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8ADE" w14:textId="04C05EBB" w:rsidR="000749F1" w:rsidRDefault="000749F1">
      <w:pPr>
        <w:pStyle w:val="Title"/>
        <w:rPr>
          <w:u w:val="none"/>
        </w:rPr>
      </w:pPr>
      <w:bookmarkStart w:id="0" w:name="_Hlk138237232"/>
    </w:p>
    <w:bookmarkEnd w:id="0"/>
    <w:p w14:paraId="68928ADF" w14:textId="62FEDF55" w:rsidR="000749F1" w:rsidRDefault="00913C37">
      <w:pPr>
        <w:pStyle w:val="BodyText"/>
        <w:ind w:left="0"/>
        <w:rPr>
          <w:b/>
          <w:sz w:val="20"/>
        </w:rPr>
      </w:pPr>
      <w:r>
        <w:rPr>
          <w:b/>
          <w:noProof/>
          <w:sz w:val="20"/>
        </w:rPr>
        <w:drawing>
          <wp:anchor distT="0" distB="0" distL="114300" distR="114300" simplePos="0" relativeHeight="251658240" behindDoc="0" locked="0" layoutInCell="1" allowOverlap="1" wp14:anchorId="4244A4F3" wp14:editId="0E527C7A">
            <wp:simplePos x="0" y="0"/>
            <wp:positionH relativeFrom="margin">
              <wp:align>center</wp:align>
            </wp:positionH>
            <wp:positionV relativeFrom="paragraph">
              <wp:posOffset>13335</wp:posOffset>
            </wp:positionV>
            <wp:extent cx="3759200" cy="5364480"/>
            <wp:effectExtent l="0" t="0" r="0" b="7620"/>
            <wp:wrapSquare wrapText="bothSides"/>
            <wp:docPr id="1099058419"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58419" name="Picture 1" descr="A person in a suit and ti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0" t="-888" r="760" b="888"/>
                    <a:stretch/>
                  </pic:blipFill>
                  <pic:spPr bwMode="auto">
                    <a:xfrm>
                      <a:off x="0" y="0"/>
                      <a:ext cx="3759200" cy="5364480"/>
                    </a:xfrm>
                    <a:prstGeom prst="rect">
                      <a:avLst/>
                    </a:prstGeom>
                    <a:noFill/>
                    <a:ln>
                      <a:noFill/>
                    </a:ln>
                    <a:effectLst>
                      <a:softEdge rad="171559"/>
                    </a:effectLst>
                  </pic:spPr>
                </pic:pic>
              </a:graphicData>
            </a:graphic>
            <wp14:sizeRelV relativeFrom="margin">
              <wp14:pctHeight>0</wp14:pctHeight>
            </wp14:sizeRelV>
          </wp:anchor>
        </w:drawing>
      </w:r>
      <w:r w:rsidR="00A64CCE">
        <w:rPr>
          <w:b/>
          <w:sz w:val="20"/>
        </w:rPr>
        <w:br w:type="textWrapping" w:clear="all"/>
      </w:r>
    </w:p>
    <w:p w14:paraId="4BBB685E" w14:textId="1A7A02A6" w:rsidR="00A64CCE" w:rsidRDefault="00D759A1" w:rsidP="000E39EF">
      <w:pPr>
        <w:pStyle w:val="Heading1"/>
        <w:ind w:left="810" w:right="1826" w:firstLine="1884"/>
        <w:rPr>
          <w:bCs/>
          <w:sz w:val="40"/>
        </w:rPr>
      </w:pPr>
      <w:r w:rsidRPr="00D759A1">
        <w:rPr>
          <w:bCs/>
          <w:sz w:val="40"/>
        </w:rPr>
        <w:t xml:space="preserve"> </w:t>
      </w:r>
      <w:r w:rsidR="00BD1D39">
        <w:rPr>
          <w:bCs/>
          <w:sz w:val="40"/>
        </w:rPr>
        <w:t xml:space="preserve">     </w:t>
      </w:r>
    </w:p>
    <w:p w14:paraId="150FF20B" w14:textId="01BED9DE" w:rsidR="00A64CCE" w:rsidRDefault="00A64CCE" w:rsidP="00A64CCE">
      <w:pPr>
        <w:pStyle w:val="Heading1"/>
        <w:ind w:left="810" w:right="1826" w:firstLine="1884"/>
        <w:jc w:val="left"/>
        <w:rPr>
          <w:bCs/>
          <w:sz w:val="40"/>
        </w:rPr>
      </w:pPr>
    </w:p>
    <w:p w14:paraId="71BC35F3" w14:textId="66B370B4" w:rsidR="00D759A1" w:rsidRPr="00F76479" w:rsidRDefault="00BD1D39" w:rsidP="00A64CCE">
      <w:pPr>
        <w:pStyle w:val="Heading1"/>
        <w:ind w:left="810" w:right="1826" w:firstLine="1884"/>
        <w:jc w:val="left"/>
        <w:rPr>
          <w:bCs/>
          <w:sz w:val="40"/>
        </w:rPr>
      </w:pPr>
      <w:r>
        <w:rPr>
          <w:bCs/>
          <w:sz w:val="40"/>
        </w:rPr>
        <w:t xml:space="preserve">  </w:t>
      </w:r>
      <w:r w:rsidR="00D759A1" w:rsidRPr="00F76479">
        <w:rPr>
          <w:bCs/>
          <w:sz w:val="40"/>
        </w:rPr>
        <w:t>Prem Gurbani</w:t>
      </w:r>
    </w:p>
    <w:p w14:paraId="5C6EAA21" w14:textId="62D09367" w:rsidR="00D759A1" w:rsidRPr="00F76479" w:rsidRDefault="00D759A1" w:rsidP="00D759A1">
      <w:pPr>
        <w:pStyle w:val="NoSpacing"/>
        <w:ind w:firstLine="2268"/>
        <w:rPr>
          <w:rFonts w:ascii="Times New Roman" w:hAnsi="Times New Roman" w:cs="Times New Roman"/>
          <w:b/>
          <w:bCs/>
          <w:sz w:val="24"/>
        </w:rPr>
      </w:pPr>
      <w:r w:rsidRPr="00F76479">
        <w:rPr>
          <w:rFonts w:ascii="Times New Roman" w:hAnsi="Times New Roman" w:cs="Times New Roman"/>
          <w:b/>
          <w:bCs/>
          <w:sz w:val="24"/>
        </w:rPr>
        <w:t>28 Maxwell Road, Maxwell Chambers Suites,</w:t>
      </w:r>
    </w:p>
    <w:p w14:paraId="1C81A1C3" w14:textId="2AB63F40" w:rsidR="00D759A1" w:rsidRPr="00F76479" w:rsidRDefault="00D759A1" w:rsidP="00D759A1">
      <w:pPr>
        <w:pStyle w:val="NoSpacing"/>
        <w:ind w:left="1332" w:firstLine="2268"/>
        <w:rPr>
          <w:rFonts w:ascii="Times New Roman" w:hAnsi="Times New Roman" w:cs="Times New Roman"/>
          <w:b/>
          <w:bCs/>
          <w:sz w:val="28"/>
        </w:rPr>
      </w:pPr>
      <w:r w:rsidRPr="00F76479">
        <w:rPr>
          <w:rFonts w:ascii="Times New Roman" w:hAnsi="Times New Roman" w:cs="Times New Roman"/>
          <w:b/>
          <w:bCs/>
          <w:sz w:val="24"/>
        </w:rPr>
        <w:t>#04-18</w:t>
      </w:r>
      <w:r>
        <w:rPr>
          <w:rFonts w:ascii="Times New Roman" w:hAnsi="Times New Roman" w:cs="Times New Roman"/>
          <w:b/>
          <w:bCs/>
          <w:sz w:val="24"/>
        </w:rPr>
        <w:t>A</w:t>
      </w:r>
      <w:r w:rsidRPr="00F76479">
        <w:rPr>
          <w:rFonts w:ascii="Times New Roman" w:hAnsi="Times New Roman" w:cs="Times New Roman"/>
          <w:b/>
          <w:bCs/>
          <w:sz w:val="24"/>
        </w:rPr>
        <w:t>, Singapore 069120</w:t>
      </w:r>
    </w:p>
    <w:p w14:paraId="34276D4A" w14:textId="77777777" w:rsidR="00D759A1" w:rsidRPr="00F76479" w:rsidRDefault="00D759A1" w:rsidP="00D759A1">
      <w:pPr>
        <w:pStyle w:val="NoSpacing"/>
        <w:ind w:firstLine="2268"/>
        <w:rPr>
          <w:rFonts w:ascii="Times New Roman" w:hAnsi="Times New Roman" w:cs="Times New Roman"/>
          <w:b/>
          <w:bCs/>
          <w:sz w:val="24"/>
        </w:rPr>
      </w:pPr>
      <w:r w:rsidRPr="00F76479">
        <w:rPr>
          <w:rFonts w:ascii="Times New Roman" w:hAnsi="Times New Roman" w:cs="Times New Roman"/>
          <w:b/>
          <w:bCs/>
          <w:sz w:val="24"/>
        </w:rPr>
        <w:t>Tel: (65) 6227 0218 Email: premgurbani@outlook.com</w:t>
      </w:r>
    </w:p>
    <w:p w14:paraId="68928AE0" w14:textId="6798733E" w:rsidR="000749F1" w:rsidRDefault="000749F1">
      <w:pPr>
        <w:pStyle w:val="BodyText"/>
        <w:spacing w:before="2"/>
        <w:ind w:left="0"/>
        <w:rPr>
          <w:b/>
          <w:sz w:val="20"/>
        </w:rPr>
      </w:pPr>
    </w:p>
    <w:p w14:paraId="0A486D58" w14:textId="77777777" w:rsidR="00BD1D39" w:rsidRDefault="00BD1D39" w:rsidP="00BD1D39">
      <w:pPr>
        <w:pStyle w:val="BodyText"/>
        <w:spacing w:before="90" w:line="480" w:lineRule="auto"/>
        <w:ind w:left="720" w:right="105"/>
        <w:rPr>
          <w:b/>
          <w:bCs/>
        </w:rPr>
      </w:pPr>
    </w:p>
    <w:p w14:paraId="68928AE1" w14:textId="08788AAB" w:rsidR="000749F1" w:rsidRPr="00991F56" w:rsidRDefault="009575B2" w:rsidP="00E72388">
      <w:pPr>
        <w:pStyle w:val="BodyText"/>
        <w:numPr>
          <w:ilvl w:val="0"/>
          <w:numId w:val="4"/>
        </w:numPr>
        <w:spacing w:before="90" w:line="480" w:lineRule="auto"/>
        <w:ind w:right="105"/>
        <w:jc w:val="both"/>
        <w:rPr>
          <w:b/>
          <w:bCs/>
        </w:rPr>
      </w:pPr>
      <w:r w:rsidRPr="00991F56">
        <w:rPr>
          <w:b/>
          <w:bCs/>
        </w:rPr>
        <w:t>Graduated from University of Singapore, Faculty of Law in 1977.</w:t>
      </w:r>
      <w:r w:rsidRPr="00991F56">
        <w:rPr>
          <w:b/>
          <w:bCs/>
          <w:spacing w:val="40"/>
        </w:rPr>
        <w:t xml:space="preserve"> </w:t>
      </w:r>
      <w:r w:rsidRPr="00991F56">
        <w:rPr>
          <w:b/>
          <w:bCs/>
        </w:rPr>
        <w:t>Admitted to the Bar in January 1978.</w:t>
      </w:r>
      <w:r w:rsidRPr="00991F56">
        <w:rPr>
          <w:b/>
          <w:bCs/>
          <w:spacing w:val="40"/>
        </w:rPr>
        <w:t xml:space="preserve"> </w:t>
      </w:r>
      <w:r w:rsidRPr="00991F56">
        <w:rPr>
          <w:b/>
          <w:bCs/>
        </w:rPr>
        <w:t>In practice for 4</w:t>
      </w:r>
      <w:r w:rsidR="004B7048">
        <w:rPr>
          <w:b/>
          <w:bCs/>
        </w:rPr>
        <w:t>9</w:t>
      </w:r>
      <w:r w:rsidRPr="00991F56">
        <w:rPr>
          <w:b/>
          <w:bCs/>
        </w:rPr>
        <w:t xml:space="preserve"> years during </w:t>
      </w:r>
      <w:proofErr w:type="gramStart"/>
      <w:r w:rsidRPr="00991F56">
        <w:rPr>
          <w:b/>
          <w:bCs/>
        </w:rPr>
        <w:t>which</w:t>
      </w:r>
      <w:proofErr w:type="gramEnd"/>
      <w:r w:rsidRPr="00991F56">
        <w:rPr>
          <w:b/>
          <w:bCs/>
        </w:rPr>
        <w:t xml:space="preserve"> </w:t>
      </w:r>
      <w:proofErr w:type="gramStart"/>
      <w:r w:rsidRPr="00991F56">
        <w:rPr>
          <w:b/>
          <w:bCs/>
        </w:rPr>
        <w:t>has</w:t>
      </w:r>
      <w:proofErr w:type="gramEnd"/>
      <w:r w:rsidRPr="00991F56">
        <w:rPr>
          <w:b/>
          <w:bCs/>
        </w:rPr>
        <w:t xml:space="preserve"> had the opportunity to handle disputes</w:t>
      </w:r>
      <w:r w:rsidRPr="00991F56">
        <w:rPr>
          <w:b/>
          <w:bCs/>
          <w:spacing w:val="-3"/>
        </w:rPr>
        <w:t xml:space="preserve"> </w:t>
      </w:r>
      <w:r w:rsidRPr="00991F56">
        <w:rPr>
          <w:b/>
          <w:bCs/>
        </w:rPr>
        <w:t>of</w:t>
      </w:r>
      <w:r w:rsidRPr="00991F56">
        <w:rPr>
          <w:b/>
          <w:bCs/>
          <w:spacing w:val="-4"/>
        </w:rPr>
        <w:t xml:space="preserve"> </w:t>
      </w:r>
      <w:r w:rsidRPr="00991F56">
        <w:rPr>
          <w:b/>
          <w:bCs/>
        </w:rPr>
        <w:t>all</w:t>
      </w:r>
      <w:r w:rsidRPr="00991F56">
        <w:rPr>
          <w:b/>
          <w:bCs/>
          <w:spacing w:val="-3"/>
        </w:rPr>
        <w:t xml:space="preserve"> </w:t>
      </w:r>
      <w:r w:rsidRPr="00991F56">
        <w:rPr>
          <w:b/>
          <w:bCs/>
        </w:rPr>
        <w:t>manner</w:t>
      </w:r>
      <w:r w:rsidRPr="00991F56">
        <w:rPr>
          <w:b/>
          <w:bCs/>
          <w:spacing w:val="-3"/>
        </w:rPr>
        <w:t xml:space="preserve"> </w:t>
      </w:r>
      <w:r w:rsidRPr="00991F56">
        <w:rPr>
          <w:b/>
          <w:bCs/>
        </w:rPr>
        <w:t>including</w:t>
      </w:r>
      <w:r w:rsidRPr="00991F56">
        <w:rPr>
          <w:b/>
          <w:bCs/>
          <w:spacing w:val="-3"/>
        </w:rPr>
        <w:t xml:space="preserve"> </w:t>
      </w:r>
      <w:r w:rsidRPr="00991F56">
        <w:rPr>
          <w:b/>
          <w:bCs/>
        </w:rPr>
        <w:t>shareholders’</w:t>
      </w:r>
      <w:r w:rsidRPr="00991F56">
        <w:rPr>
          <w:b/>
          <w:bCs/>
          <w:spacing w:val="-3"/>
        </w:rPr>
        <w:t xml:space="preserve"> </w:t>
      </w:r>
      <w:r w:rsidRPr="00991F56">
        <w:rPr>
          <w:b/>
          <w:bCs/>
        </w:rPr>
        <w:t>disputes,</w:t>
      </w:r>
      <w:r w:rsidRPr="00991F56">
        <w:rPr>
          <w:b/>
          <w:bCs/>
          <w:spacing w:val="-3"/>
        </w:rPr>
        <w:t xml:space="preserve"> </w:t>
      </w:r>
      <w:r w:rsidRPr="00991F56">
        <w:rPr>
          <w:b/>
          <w:bCs/>
        </w:rPr>
        <w:t>disputes</w:t>
      </w:r>
      <w:r w:rsidRPr="00991F56">
        <w:rPr>
          <w:b/>
          <w:bCs/>
          <w:spacing w:val="-4"/>
        </w:rPr>
        <w:t xml:space="preserve"> </w:t>
      </w:r>
      <w:r w:rsidRPr="00991F56">
        <w:rPr>
          <w:b/>
          <w:bCs/>
        </w:rPr>
        <w:t>relating</w:t>
      </w:r>
      <w:r w:rsidRPr="00991F56">
        <w:rPr>
          <w:b/>
          <w:bCs/>
          <w:spacing w:val="-3"/>
        </w:rPr>
        <w:t xml:space="preserve"> </w:t>
      </w:r>
      <w:r w:rsidRPr="00991F56">
        <w:rPr>
          <w:b/>
          <w:bCs/>
        </w:rPr>
        <w:lastRenderedPageBreak/>
        <w:t>to</w:t>
      </w:r>
      <w:r w:rsidRPr="00991F56">
        <w:rPr>
          <w:b/>
          <w:bCs/>
          <w:spacing w:val="-3"/>
        </w:rPr>
        <w:t xml:space="preserve"> </w:t>
      </w:r>
      <w:r w:rsidRPr="00991F56">
        <w:rPr>
          <w:b/>
          <w:bCs/>
        </w:rPr>
        <w:t>joint</w:t>
      </w:r>
      <w:r w:rsidRPr="00991F56">
        <w:rPr>
          <w:b/>
          <w:bCs/>
          <w:spacing w:val="-3"/>
        </w:rPr>
        <w:t xml:space="preserve"> </w:t>
      </w:r>
      <w:r w:rsidRPr="00991F56">
        <w:rPr>
          <w:b/>
          <w:bCs/>
        </w:rPr>
        <w:t>ventures, commodity contract disputes, international disputes relating to the sale of large-scale industrial machinery, infrastructure disputes, disputes involving company charges and mortgages, and shipping and maritime disputes.</w:t>
      </w:r>
    </w:p>
    <w:p w14:paraId="68928AE2" w14:textId="77777777" w:rsidR="000749F1" w:rsidRDefault="000749F1" w:rsidP="00E72388">
      <w:pPr>
        <w:pStyle w:val="BodyText"/>
        <w:spacing w:line="480" w:lineRule="auto"/>
        <w:ind w:left="0"/>
        <w:jc w:val="both"/>
      </w:pPr>
    </w:p>
    <w:p w14:paraId="68928AE3" w14:textId="77777777" w:rsidR="000749F1" w:rsidRPr="00991F56" w:rsidRDefault="009575B2" w:rsidP="00E72388">
      <w:pPr>
        <w:pStyle w:val="BodyText"/>
        <w:numPr>
          <w:ilvl w:val="0"/>
          <w:numId w:val="4"/>
        </w:numPr>
        <w:spacing w:line="480" w:lineRule="auto"/>
        <w:jc w:val="both"/>
        <w:rPr>
          <w:b/>
          <w:bCs/>
        </w:rPr>
      </w:pPr>
      <w:r w:rsidRPr="00991F56">
        <w:rPr>
          <w:b/>
          <w:bCs/>
        </w:rPr>
        <w:t>Founder</w:t>
      </w:r>
      <w:r w:rsidRPr="00991F56">
        <w:rPr>
          <w:b/>
          <w:bCs/>
          <w:spacing w:val="-2"/>
        </w:rPr>
        <w:t xml:space="preserve"> </w:t>
      </w:r>
      <w:r w:rsidRPr="00991F56">
        <w:rPr>
          <w:b/>
          <w:bCs/>
        </w:rPr>
        <w:t>and</w:t>
      </w:r>
      <w:r w:rsidRPr="00991F56">
        <w:rPr>
          <w:b/>
          <w:bCs/>
          <w:spacing w:val="-3"/>
        </w:rPr>
        <w:t xml:space="preserve"> </w:t>
      </w:r>
      <w:r w:rsidRPr="00991F56">
        <w:rPr>
          <w:b/>
          <w:bCs/>
        </w:rPr>
        <w:t>previously</w:t>
      </w:r>
      <w:r w:rsidRPr="00991F56">
        <w:rPr>
          <w:b/>
          <w:bCs/>
          <w:spacing w:val="-1"/>
        </w:rPr>
        <w:t xml:space="preserve"> </w:t>
      </w:r>
      <w:r w:rsidRPr="00991F56">
        <w:rPr>
          <w:b/>
          <w:bCs/>
        </w:rPr>
        <w:t>Senior</w:t>
      </w:r>
      <w:r w:rsidRPr="00991F56">
        <w:rPr>
          <w:b/>
          <w:bCs/>
          <w:spacing w:val="-3"/>
        </w:rPr>
        <w:t xml:space="preserve"> </w:t>
      </w:r>
      <w:r w:rsidRPr="00991F56">
        <w:rPr>
          <w:b/>
          <w:bCs/>
        </w:rPr>
        <w:t>Partner</w:t>
      </w:r>
      <w:r w:rsidRPr="00991F56">
        <w:rPr>
          <w:b/>
          <w:bCs/>
          <w:spacing w:val="-3"/>
        </w:rPr>
        <w:t xml:space="preserve"> </w:t>
      </w:r>
      <w:r w:rsidRPr="00991F56">
        <w:rPr>
          <w:b/>
          <w:bCs/>
        </w:rPr>
        <w:t>of</w:t>
      </w:r>
      <w:r w:rsidRPr="00991F56">
        <w:rPr>
          <w:b/>
          <w:bCs/>
          <w:spacing w:val="-5"/>
        </w:rPr>
        <w:t xml:space="preserve"> </w:t>
      </w:r>
      <w:r w:rsidRPr="00991F56">
        <w:rPr>
          <w:b/>
          <w:bCs/>
        </w:rPr>
        <w:t>Gurbani</w:t>
      </w:r>
      <w:r w:rsidRPr="00991F56">
        <w:rPr>
          <w:b/>
          <w:bCs/>
          <w:spacing w:val="-3"/>
        </w:rPr>
        <w:t xml:space="preserve"> </w:t>
      </w:r>
      <w:r w:rsidRPr="00991F56">
        <w:rPr>
          <w:b/>
          <w:bCs/>
        </w:rPr>
        <w:t>&amp;</w:t>
      </w:r>
      <w:r w:rsidRPr="00991F56">
        <w:rPr>
          <w:b/>
          <w:bCs/>
          <w:spacing w:val="-3"/>
        </w:rPr>
        <w:t xml:space="preserve"> </w:t>
      </w:r>
      <w:r w:rsidRPr="00991F56">
        <w:rPr>
          <w:b/>
          <w:bCs/>
        </w:rPr>
        <w:t>Co.</w:t>
      </w:r>
      <w:r w:rsidRPr="00991F56">
        <w:rPr>
          <w:b/>
          <w:bCs/>
          <w:spacing w:val="-3"/>
        </w:rPr>
        <w:t xml:space="preserve"> </w:t>
      </w:r>
      <w:r w:rsidRPr="00991F56">
        <w:rPr>
          <w:b/>
          <w:bCs/>
        </w:rPr>
        <w:t>a</w:t>
      </w:r>
      <w:r w:rsidRPr="00991F56">
        <w:rPr>
          <w:b/>
          <w:bCs/>
          <w:spacing w:val="-4"/>
        </w:rPr>
        <w:t xml:space="preserve"> </w:t>
      </w:r>
      <w:r w:rsidRPr="00991F56">
        <w:rPr>
          <w:b/>
          <w:bCs/>
        </w:rPr>
        <w:t>commercial</w:t>
      </w:r>
      <w:r w:rsidRPr="00991F56">
        <w:rPr>
          <w:b/>
          <w:bCs/>
          <w:spacing w:val="-3"/>
        </w:rPr>
        <w:t xml:space="preserve"> </w:t>
      </w:r>
      <w:r w:rsidRPr="00991F56">
        <w:rPr>
          <w:b/>
          <w:bCs/>
        </w:rPr>
        <w:t>law</w:t>
      </w:r>
      <w:r w:rsidRPr="00991F56">
        <w:rPr>
          <w:b/>
          <w:bCs/>
          <w:spacing w:val="-4"/>
        </w:rPr>
        <w:t xml:space="preserve"> </w:t>
      </w:r>
      <w:r w:rsidRPr="00991F56">
        <w:rPr>
          <w:b/>
          <w:bCs/>
        </w:rPr>
        <w:t>practice</w:t>
      </w:r>
      <w:r w:rsidRPr="00991F56">
        <w:rPr>
          <w:b/>
          <w:bCs/>
          <w:spacing w:val="-4"/>
        </w:rPr>
        <w:t xml:space="preserve"> </w:t>
      </w:r>
      <w:r w:rsidRPr="00991F56">
        <w:rPr>
          <w:b/>
          <w:bCs/>
        </w:rPr>
        <w:t xml:space="preserve">in </w:t>
      </w:r>
      <w:r w:rsidRPr="00991F56">
        <w:rPr>
          <w:b/>
          <w:bCs/>
          <w:spacing w:val="-2"/>
        </w:rPr>
        <w:t>Singapore.</w:t>
      </w:r>
    </w:p>
    <w:p w14:paraId="68928AE4" w14:textId="77777777" w:rsidR="000749F1" w:rsidRDefault="000749F1" w:rsidP="00E72388">
      <w:pPr>
        <w:pStyle w:val="BodyText"/>
        <w:spacing w:before="1" w:line="480" w:lineRule="auto"/>
        <w:ind w:left="0"/>
        <w:jc w:val="both"/>
      </w:pPr>
    </w:p>
    <w:p w14:paraId="68928AE5" w14:textId="5429CBD5" w:rsidR="000749F1" w:rsidRPr="00991F56" w:rsidRDefault="009575B2" w:rsidP="00E72388">
      <w:pPr>
        <w:pStyle w:val="BodyText"/>
        <w:numPr>
          <w:ilvl w:val="0"/>
          <w:numId w:val="4"/>
        </w:numPr>
        <w:spacing w:line="480" w:lineRule="auto"/>
        <w:jc w:val="both"/>
        <w:rPr>
          <w:b/>
          <w:bCs/>
        </w:rPr>
      </w:pPr>
      <w:r w:rsidRPr="00991F56">
        <w:rPr>
          <w:b/>
          <w:bCs/>
        </w:rPr>
        <w:t>Presently</w:t>
      </w:r>
      <w:r w:rsidRPr="00991F56">
        <w:rPr>
          <w:b/>
          <w:bCs/>
          <w:spacing w:val="-4"/>
        </w:rPr>
        <w:t xml:space="preserve"> </w:t>
      </w:r>
      <w:r w:rsidRPr="00991F56">
        <w:rPr>
          <w:b/>
          <w:bCs/>
        </w:rPr>
        <w:t>practicing</w:t>
      </w:r>
      <w:r w:rsidRPr="00991F56">
        <w:rPr>
          <w:b/>
          <w:bCs/>
          <w:spacing w:val="-4"/>
        </w:rPr>
        <w:t xml:space="preserve"> </w:t>
      </w:r>
      <w:r w:rsidRPr="00991F56">
        <w:rPr>
          <w:b/>
          <w:bCs/>
        </w:rPr>
        <w:t>as</w:t>
      </w:r>
      <w:r w:rsidRPr="00991F56">
        <w:rPr>
          <w:b/>
          <w:bCs/>
          <w:spacing w:val="-2"/>
        </w:rPr>
        <w:t xml:space="preserve"> </w:t>
      </w:r>
      <w:r w:rsidRPr="00991F56">
        <w:rPr>
          <w:b/>
          <w:bCs/>
        </w:rPr>
        <w:t>Arbitrator</w:t>
      </w:r>
      <w:r w:rsidR="00250260">
        <w:rPr>
          <w:b/>
          <w:bCs/>
        </w:rPr>
        <w:t xml:space="preserve"> and </w:t>
      </w:r>
      <w:r w:rsidRPr="00991F56">
        <w:rPr>
          <w:b/>
          <w:bCs/>
        </w:rPr>
        <w:t>Mediator</w:t>
      </w:r>
      <w:r w:rsidRPr="00991F56">
        <w:rPr>
          <w:b/>
          <w:bCs/>
          <w:spacing w:val="-4"/>
        </w:rPr>
        <w:t xml:space="preserve"> </w:t>
      </w:r>
      <w:r w:rsidRPr="00991F56">
        <w:rPr>
          <w:b/>
          <w:bCs/>
        </w:rPr>
        <w:t>in</w:t>
      </w:r>
      <w:r w:rsidRPr="00991F56">
        <w:rPr>
          <w:b/>
          <w:bCs/>
          <w:spacing w:val="-4"/>
        </w:rPr>
        <w:t xml:space="preserve"> </w:t>
      </w:r>
      <w:r w:rsidRPr="00991F56">
        <w:rPr>
          <w:b/>
          <w:bCs/>
        </w:rPr>
        <w:t>Maxwell</w:t>
      </w:r>
      <w:r w:rsidRPr="00991F56">
        <w:rPr>
          <w:b/>
          <w:bCs/>
          <w:spacing w:val="-4"/>
        </w:rPr>
        <w:t xml:space="preserve"> </w:t>
      </w:r>
      <w:r w:rsidRPr="00991F56">
        <w:rPr>
          <w:b/>
          <w:bCs/>
        </w:rPr>
        <w:t>Chambers</w:t>
      </w:r>
      <w:r w:rsidRPr="00991F56">
        <w:rPr>
          <w:b/>
          <w:bCs/>
          <w:spacing w:val="-5"/>
        </w:rPr>
        <w:t xml:space="preserve"> </w:t>
      </w:r>
      <w:r w:rsidRPr="00991F56">
        <w:rPr>
          <w:b/>
          <w:bCs/>
        </w:rPr>
        <w:t xml:space="preserve">Suites, </w:t>
      </w:r>
      <w:r w:rsidRPr="00991F56">
        <w:rPr>
          <w:b/>
          <w:bCs/>
          <w:spacing w:val="-2"/>
        </w:rPr>
        <w:t>Singapore.</w:t>
      </w:r>
    </w:p>
    <w:p w14:paraId="68928AE6" w14:textId="77777777" w:rsidR="000749F1" w:rsidRPr="00991F56" w:rsidRDefault="000749F1" w:rsidP="00E72388">
      <w:pPr>
        <w:pStyle w:val="BodyText"/>
        <w:spacing w:line="480" w:lineRule="auto"/>
        <w:ind w:left="0"/>
        <w:jc w:val="both"/>
        <w:rPr>
          <w:b/>
          <w:bCs/>
        </w:rPr>
      </w:pPr>
    </w:p>
    <w:p w14:paraId="68928AE8" w14:textId="245F8F57" w:rsidR="000749F1" w:rsidRPr="00991F56" w:rsidRDefault="009575B2" w:rsidP="00E72388">
      <w:pPr>
        <w:pStyle w:val="BodyText"/>
        <w:numPr>
          <w:ilvl w:val="0"/>
          <w:numId w:val="4"/>
        </w:numPr>
        <w:spacing w:line="480" w:lineRule="auto"/>
        <w:ind w:right="564"/>
        <w:jc w:val="both"/>
        <w:rPr>
          <w:b/>
          <w:bCs/>
        </w:rPr>
      </w:pPr>
      <w:r w:rsidRPr="00991F56">
        <w:rPr>
          <w:b/>
          <w:bCs/>
        </w:rPr>
        <w:t>Consistently</w:t>
      </w:r>
      <w:r w:rsidRPr="00991F56">
        <w:rPr>
          <w:b/>
          <w:bCs/>
          <w:spacing w:val="-5"/>
        </w:rPr>
        <w:t xml:space="preserve"> </w:t>
      </w:r>
      <w:r w:rsidRPr="00991F56">
        <w:rPr>
          <w:b/>
          <w:bCs/>
        </w:rPr>
        <w:t>named</w:t>
      </w:r>
      <w:r w:rsidRPr="00991F56">
        <w:rPr>
          <w:b/>
          <w:bCs/>
          <w:spacing w:val="-1"/>
        </w:rPr>
        <w:t xml:space="preserve"> </w:t>
      </w:r>
      <w:r w:rsidRPr="00991F56">
        <w:rPr>
          <w:b/>
          <w:bCs/>
        </w:rPr>
        <w:t>as</w:t>
      </w:r>
      <w:r w:rsidRPr="00991F56">
        <w:rPr>
          <w:b/>
          <w:bCs/>
          <w:spacing w:val="-3"/>
        </w:rPr>
        <w:t xml:space="preserve"> </w:t>
      </w:r>
      <w:r w:rsidRPr="00991F56">
        <w:rPr>
          <w:b/>
          <w:bCs/>
        </w:rPr>
        <w:t>one</w:t>
      </w:r>
      <w:r w:rsidRPr="00991F56">
        <w:rPr>
          <w:b/>
          <w:bCs/>
          <w:spacing w:val="-2"/>
        </w:rPr>
        <w:t xml:space="preserve"> </w:t>
      </w:r>
      <w:r w:rsidRPr="00991F56">
        <w:rPr>
          <w:b/>
          <w:bCs/>
        </w:rPr>
        <w:t>of</w:t>
      </w:r>
      <w:r w:rsidRPr="00991F56">
        <w:rPr>
          <w:b/>
          <w:bCs/>
          <w:spacing w:val="-2"/>
        </w:rPr>
        <w:t xml:space="preserve"> </w:t>
      </w:r>
      <w:r w:rsidRPr="00991F56">
        <w:rPr>
          <w:b/>
          <w:bCs/>
        </w:rPr>
        <w:t>the</w:t>
      </w:r>
      <w:r w:rsidRPr="00991F56">
        <w:rPr>
          <w:b/>
          <w:bCs/>
          <w:spacing w:val="-3"/>
        </w:rPr>
        <w:t xml:space="preserve"> </w:t>
      </w:r>
      <w:r w:rsidRPr="00991F56">
        <w:rPr>
          <w:b/>
          <w:bCs/>
        </w:rPr>
        <w:t>leading</w:t>
      </w:r>
      <w:r w:rsidRPr="00991F56">
        <w:rPr>
          <w:b/>
          <w:bCs/>
          <w:spacing w:val="-1"/>
        </w:rPr>
        <w:t xml:space="preserve"> </w:t>
      </w:r>
      <w:r w:rsidRPr="00991F56">
        <w:rPr>
          <w:b/>
          <w:bCs/>
        </w:rPr>
        <w:t>practitioners</w:t>
      </w:r>
      <w:r w:rsidRPr="00991F56">
        <w:rPr>
          <w:b/>
          <w:bCs/>
          <w:spacing w:val="-2"/>
        </w:rPr>
        <w:t xml:space="preserve"> </w:t>
      </w:r>
      <w:r w:rsidRPr="00991F56">
        <w:rPr>
          <w:b/>
          <w:bCs/>
        </w:rPr>
        <w:t>in</w:t>
      </w:r>
      <w:r w:rsidRPr="00991F56">
        <w:rPr>
          <w:b/>
          <w:bCs/>
          <w:spacing w:val="-1"/>
        </w:rPr>
        <w:t xml:space="preserve"> </w:t>
      </w:r>
      <w:r w:rsidRPr="00991F56">
        <w:rPr>
          <w:b/>
          <w:bCs/>
        </w:rPr>
        <w:t>Singapore</w:t>
      </w:r>
      <w:r w:rsidRPr="00991F56">
        <w:rPr>
          <w:b/>
          <w:bCs/>
          <w:spacing w:val="-3"/>
        </w:rPr>
        <w:t xml:space="preserve"> </w:t>
      </w:r>
      <w:r w:rsidRPr="00991F56">
        <w:rPr>
          <w:b/>
          <w:bCs/>
        </w:rPr>
        <w:t>for</w:t>
      </w:r>
      <w:r w:rsidRPr="00991F56">
        <w:rPr>
          <w:b/>
          <w:bCs/>
          <w:spacing w:val="-1"/>
        </w:rPr>
        <w:t xml:space="preserve"> </w:t>
      </w:r>
      <w:r w:rsidRPr="00991F56">
        <w:rPr>
          <w:b/>
          <w:bCs/>
        </w:rPr>
        <w:t>Shipping/Maritime</w:t>
      </w:r>
      <w:r w:rsidRPr="00991F56">
        <w:rPr>
          <w:b/>
          <w:bCs/>
          <w:spacing w:val="-2"/>
        </w:rPr>
        <w:t xml:space="preserve"> </w:t>
      </w:r>
      <w:r w:rsidRPr="00991F56">
        <w:rPr>
          <w:b/>
          <w:bCs/>
          <w:spacing w:val="-5"/>
        </w:rPr>
        <w:t>by</w:t>
      </w:r>
      <w:r w:rsidR="00CD46EB" w:rsidRPr="00991F56">
        <w:rPr>
          <w:b/>
          <w:bCs/>
          <w:spacing w:val="-5"/>
        </w:rPr>
        <w:t xml:space="preserve"> </w:t>
      </w:r>
      <w:r w:rsidRPr="00991F56">
        <w:rPr>
          <w:b/>
          <w:bCs/>
        </w:rPr>
        <w:t>Chambers,</w:t>
      </w:r>
      <w:r w:rsidRPr="00991F56">
        <w:rPr>
          <w:b/>
          <w:bCs/>
          <w:spacing w:val="-5"/>
        </w:rPr>
        <w:t xml:space="preserve"> </w:t>
      </w:r>
      <w:r w:rsidRPr="00991F56">
        <w:rPr>
          <w:b/>
          <w:bCs/>
        </w:rPr>
        <w:t>Who’s</w:t>
      </w:r>
      <w:r w:rsidRPr="00991F56">
        <w:rPr>
          <w:b/>
          <w:bCs/>
          <w:spacing w:val="-2"/>
        </w:rPr>
        <w:t xml:space="preserve"> </w:t>
      </w:r>
      <w:r w:rsidRPr="00991F56">
        <w:rPr>
          <w:b/>
          <w:bCs/>
        </w:rPr>
        <w:t>Who</w:t>
      </w:r>
      <w:r w:rsidRPr="00991F56">
        <w:rPr>
          <w:b/>
          <w:bCs/>
          <w:spacing w:val="-2"/>
        </w:rPr>
        <w:t xml:space="preserve"> </w:t>
      </w:r>
      <w:r w:rsidRPr="00991F56">
        <w:rPr>
          <w:b/>
          <w:bCs/>
        </w:rPr>
        <w:t>Legal</w:t>
      </w:r>
      <w:r w:rsidRPr="00991F56">
        <w:rPr>
          <w:b/>
          <w:bCs/>
          <w:spacing w:val="-4"/>
        </w:rPr>
        <w:t xml:space="preserve"> </w:t>
      </w:r>
      <w:r w:rsidRPr="00991F56">
        <w:rPr>
          <w:b/>
          <w:bCs/>
        </w:rPr>
        <w:t>(Shipping</w:t>
      </w:r>
      <w:r w:rsidRPr="00991F56">
        <w:rPr>
          <w:b/>
          <w:bCs/>
          <w:spacing w:val="-4"/>
        </w:rPr>
        <w:t xml:space="preserve"> </w:t>
      </w:r>
      <w:r w:rsidRPr="00991F56">
        <w:rPr>
          <w:b/>
          <w:bCs/>
        </w:rPr>
        <w:t>and</w:t>
      </w:r>
      <w:r w:rsidRPr="00991F56">
        <w:rPr>
          <w:b/>
          <w:bCs/>
          <w:spacing w:val="-4"/>
        </w:rPr>
        <w:t xml:space="preserve"> </w:t>
      </w:r>
      <w:r w:rsidRPr="00991F56">
        <w:rPr>
          <w:b/>
          <w:bCs/>
        </w:rPr>
        <w:t>Maritime)</w:t>
      </w:r>
      <w:r w:rsidRPr="00991F56">
        <w:rPr>
          <w:b/>
          <w:bCs/>
          <w:spacing w:val="-4"/>
        </w:rPr>
        <w:t xml:space="preserve"> </w:t>
      </w:r>
      <w:r w:rsidRPr="00991F56">
        <w:rPr>
          <w:b/>
          <w:bCs/>
        </w:rPr>
        <w:t>and</w:t>
      </w:r>
      <w:r w:rsidRPr="00991F56">
        <w:rPr>
          <w:b/>
          <w:bCs/>
          <w:spacing w:val="-4"/>
        </w:rPr>
        <w:t xml:space="preserve"> </w:t>
      </w:r>
      <w:r w:rsidRPr="00991F56">
        <w:rPr>
          <w:b/>
          <w:bCs/>
        </w:rPr>
        <w:t>other</w:t>
      </w:r>
      <w:r w:rsidRPr="00991F56">
        <w:rPr>
          <w:b/>
          <w:bCs/>
          <w:spacing w:val="-6"/>
        </w:rPr>
        <w:t xml:space="preserve"> </w:t>
      </w:r>
      <w:r w:rsidRPr="00991F56">
        <w:rPr>
          <w:b/>
          <w:bCs/>
        </w:rPr>
        <w:t>legal</w:t>
      </w:r>
      <w:r w:rsidRPr="00991F56">
        <w:rPr>
          <w:b/>
          <w:bCs/>
          <w:spacing w:val="-4"/>
        </w:rPr>
        <w:t xml:space="preserve"> </w:t>
      </w:r>
      <w:r w:rsidRPr="00991F56">
        <w:rPr>
          <w:b/>
          <w:bCs/>
        </w:rPr>
        <w:t>directories. Named by Chambers as Senior Statesman in Shipping Litigation, Singapore</w:t>
      </w:r>
    </w:p>
    <w:p w14:paraId="76BAE90B" w14:textId="77777777" w:rsidR="00CD46EB" w:rsidRPr="00991F56" w:rsidRDefault="00CD46EB" w:rsidP="00E72388">
      <w:pPr>
        <w:pStyle w:val="ListParagraph"/>
        <w:jc w:val="both"/>
        <w:rPr>
          <w:b/>
          <w:bCs/>
        </w:rPr>
      </w:pPr>
    </w:p>
    <w:p w14:paraId="68928AE9" w14:textId="28AB6A67" w:rsidR="000749F1" w:rsidRPr="00991F56" w:rsidRDefault="00F0146A" w:rsidP="00E72388">
      <w:pPr>
        <w:pStyle w:val="BodyText"/>
        <w:numPr>
          <w:ilvl w:val="0"/>
          <w:numId w:val="4"/>
        </w:numPr>
        <w:spacing w:line="480" w:lineRule="auto"/>
        <w:jc w:val="both"/>
        <w:rPr>
          <w:b/>
          <w:bCs/>
        </w:rPr>
      </w:pPr>
      <w:r>
        <w:rPr>
          <w:b/>
          <w:bCs/>
        </w:rPr>
        <w:t xml:space="preserve">Previously (while </w:t>
      </w:r>
      <w:r w:rsidR="00250260">
        <w:rPr>
          <w:b/>
          <w:bCs/>
        </w:rPr>
        <w:t xml:space="preserve">still acting as Counsel) </w:t>
      </w:r>
      <w:r w:rsidR="009575B2" w:rsidRPr="00991F56">
        <w:rPr>
          <w:b/>
          <w:bCs/>
        </w:rPr>
        <w:t>Senior</w:t>
      </w:r>
      <w:r w:rsidR="009575B2" w:rsidRPr="00991F56">
        <w:rPr>
          <w:b/>
          <w:bCs/>
          <w:spacing w:val="-3"/>
        </w:rPr>
        <w:t xml:space="preserve"> </w:t>
      </w:r>
      <w:r w:rsidR="009575B2" w:rsidRPr="00991F56">
        <w:rPr>
          <w:b/>
          <w:bCs/>
        </w:rPr>
        <w:t>Accredited</w:t>
      </w:r>
      <w:r w:rsidR="009575B2" w:rsidRPr="00991F56">
        <w:rPr>
          <w:b/>
          <w:bCs/>
          <w:spacing w:val="-3"/>
        </w:rPr>
        <w:t xml:space="preserve"> </w:t>
      </w:r>
      <w:r w:rsidR="009575B2" w:rsidRPr="00991F56">
        <w:rPr>
          <w:b/>
          <w:bCs/>
        </w:rPr>
        <w:t>Specialist</w:t>
      </w:r>
      <w:r w:rsidR="009575B2" w:rsidRPr="00991F56">
        <w:rPr>
          <w:b/>
          <w:bCs/>
          <w:spacing w:val="-4"/>
        </w:rPr>
        <w:t xml:space="preserve"> </w:t>
      </w:r>
      <w:r w:rsidR="009575B2" w:rsidRPr="00991F56">
        <w:rPr>
          <w:b/>
          <w:bCs/>
        </w:rPr>
        <w:t>in</w:t>
      </w:r>
      <w:r w:rsidR="009575B2" w:rsidRPr="00991F56">
        <w:rPr>
          <w:b/>
          <w:bCs/>
          <w:spacing w:val="-3"/>
        </w:rPr>
        <w:t xml:space="preserve"> </w:t>
      </w:r>
      <w:r w:rsidR="009575B2" w:rsidRPr="00991F56">
        <w:rPr>
          <w:b/>
          <w:bCs/>
        </w:rPr>
        <w:t>Shipping</w:t>
      </w:r>
      <w:r w:rsidR="009575B2" w:rsidRPr="00991F56">
        <w:rPr>
          <w:b/>
          <w:bCs/>
          <w:spacing w:val="-3"/>
        </w:rPr>
        <w:t xml:space="preserve"> </w:t>
      </w:r>
      <w:r w:rsidR="009575B2" w:rsidRPr="00991F56">
        <w:rPr>
          <w:b/>
          <w:bCs/>
        </w:rPr>
        <w:t>and</w:t>
      </w:r>
      <w:r w:rsidR="009575B2" w:rsidRPr="00991F56">
        <w:rPr>
          <w:b/>
          <w:bCs/>
          <w:spacing w:val="-3"/>
        </w:rPr>
        <w:t xml:space="preserve"> </w:t>
      </w:r>
      <w:r w:rsidR="009575B2" w:rsidRPr="00991F56">
        <w:rPr>
          <w:b/>
          <w:bCs/>
        </w:rPr>
        <w:t>Maritime</w:t>
      </w:r>
      <w:r w:rsidR="009575B2" w:rsidRPr="00991F56">
        <w:rPr>
          <w:b/>
          <w:bCs/>
          <w:spacing w:val="-4"/>
        </w:rPr>
        <w:t xml:space="preserve"> </w:t>
      </w:r>
      <w:r w:rsidR="009575B2" w:rsidRPr="00991F56">
        <w:rPr>
          <w:b/>
          <w:bCs/>
        </w:rPr>
        <w:t>Law</w:t>
      </w:r>
      <w:r w:rsidR="009575B2" w:rsidRPr="00991F56">
        <w:rPr>
          <w:b/>
          <w:bCs/>
          <w:spacing w:val="-4"/>
        </w:rPr>
        <w:t xml:space="preserve"> </w:t>
      </w:r>
      <w:r w:rsidR="009575B2" w:rsidRPr="00991F56">
        <w:rPr>
          <w:b/>
          <w:bCs/>
        </w:rPr>
        <w:t>appointed</w:t>
      </w:r>
      <w:r w:rsidR="009575B2" w:rsidRPr="00991F56">
        <w:rPr>
          <w:b/>
          <w:bCs/>
          <w:spacing w:val="-3"/>
        </w:rPr>
        <w:t xml:space="preserve"> </w:t>
      </w:r>
      <w:r w:rsidR="009575B2" w:rsidRPr="00991F56">
        <w:rPr>
          <w:b/>
          <w:bCs/>
        </w:rPr>
        <w:t>by</w:t>
      </w:r>
      <w:r w:rsidR="009575B2" w:rsidRPr="00991F56">
        <w:rPr>
          <w:b/>
          <w:bCs/>
          <w:spacing w:val="-3"/>
        </w:rPr>
        <w:t xml:space="preserve"> </w:t>
      </w:r>
      <w:r w:rsidR="009575B2" w:rsidRPr="00991F56">
        <w:rPr>
          <w:b/>
          <w:bCs/>
        </w:rPr>
        <w:t>the</w:t>
      </w:r>
      <w:r w:rsidR="009575B2" w:rsidRPr="00991F56">
        <w:rPr>
          <w:b/>
          <w:bCs/>
          <w:spacing w:val="-4"/>
        </w:rPr>
        <w:t xml:space="preserve"> </w:t>
      </w:r>
      <w:r w:rsidR="009575B2" w:rsidRPr="00991F56">
        <w:rPr>
          <w:b/>
          <w:bCs/>
        </w:rPr>
        <w:t>Singapore Academy of Law.</w:t>
      </w:r>
    </w:p>
    <w:p w14:paraId="68928AEA" w14:textId="77777777" w:rsidR="000749F1" w:rsidRPr="00991F56" w:rsidRDefault="000749F1" w:rsidP="007720A9">
      <w:pPr>
        <w:pStyle w:val="BodyText"/>
        <w:spacing w:line="480" w:lineRule="auto"/>
        <w:ind w:left="0"/>
        <w:rPr>
          <w:b/>
          <w:bCs/>
        </w:rPr>
      </w:pPr>
    </w:p>
    <w:p w14:paraId="68928AEB" w14:textId="77777777" w:rsidR="000749F1" w:rsidRPr="00FC68A7" w:rsidRDefault="009575B2" w:rsidP="00CD46EB">
      <w:pPr>
        <w:pStyle w:val="BodyText"/>
        <w:numPr>
          <w:ilvl w:val="0"/>
          <w:numId w:val="4"/>
        </w:numPr>
        <w:spacing w:line="480" w:lineRule="auto"/>
        <w:rPr>
          <w:b/>
          <w:bCs/>
        </w:rPr>
      </w:pPr>
      <w:r w:rsidRPr="00991F56">
        <w:rPr>
          <w:b/>
          <w:bCs/>
        </w:rPr>
        <w:t>Accredited</w:t>
      </w:r>
      <w:r w:rsidRPr="00991F56">
        <w:rPr>
          <w:b/>
          <w:bCs/>
          <w:spacing w:val="-3"/>
        </w:rPr>
        <w:t xml:space="preserve"> </w:t>
      </w:r>
      <w:r w:rsidRPr="00991F56">
        <w:rPr>
          <w:b/>
          <w:bCs/>
        </w:rPr>
        <w:t>Mediator,</w:t>
      </w:r>
      <w:r w:rsidRPr="00991F56">
        <w:rPr>
          <w:b/>
          <w:bCs/>
          <w:spacing w:val="-2"/>
        </w:rPr>
        <w:t xml:space="preserve"> </w:t>
      </w:r>
      <w:r w:rsidRPr="00991F56">
        <w:rPr>
          <w:b/>
          <w:bCs/>
        </w:rPr>
        <w:t>Singapore</w:t>
      </w:r>
      <w:r w:rsidRPr="00991F56">
        <w:rPr>
          <w:b/>
          <w:bCs/>
          <w:spacing w:val="-3"/>
        </w:rPr>
        <w:t xml:space="preserve"> </w:t>
      </w:r>
      <w:r w:rsidRPr="00991F56">
        <w:rPr>
          <w:b/>
          <w:bCs/>
        </w:rPr>
        <w:t>Mediation</w:t>
      </w:r>
      <w:r w:rsidRPr="00991F56">
        <w:rPr>
          <w:b/>
          <w:bCs/>
          <w:spacing w:val="-2"/>
        </w:rPr>
        <w:t xml:space="preserve"> Centre.</w:t>
      </w:r>
    </w:p>
    <w:p w14:paraId="30641D34" w14:textId="77777777" w:rsidR="00FC68A7" w:rsidRDefault="00FC68A7" w:rsidP="00FC68A7">
      <w:pPr>
        <w:pStyle w:val="ListParagraph"/>
        <w:rPr>
          <w:b/>
          <w:bCs/>
        </w:rPr>
      </w:pPr>
    </w:p>
    <w:p w14:paraId="5E20EE55" w14:textId="2FCDF0D4" w:rsidR="00FC68A7" w:rsidRPr="004A660C" w:rsidRDefault="00F2150A" w:rsidP="00CD46EB">
      <w:pPr>
        <w:pStyle w:val="BodyText"/>
        <w:numPr>
          <w:ilvl w:val="0"/>
          <w:numId w:val="4"/>
        </w:numPr>
        <w:spacing w:line="480" w:lineRule="auto"/>
        <w:rPr>
          <w:b/>
          <w:bCs/>
        </w:rPr>
      </w:pPr>
      <w:r>
        <w:rPr>
          <w:b/>
          <w:bCs/>
        </w:rPr>
        <w:t>Accredited</w:t>
      </w:r>
      <w:r w:rsidR="00FC68A7">
        <w:rPr>
          <w:b/>
          <w:bCs/>
        </w:rPr>
        <w:t xml:space="preserve"> Mediator, Singapore International Mediation Centre.</w:t>
      </w:r>
    </w:p>
    <w:p w14:paraId="05DB44A6" w14:textId="77777777" w:rsidR="004A660C" w:rsidRDefault="004A660C" w:rsidP="004A660C">
      <w:pPr>
        <w:pStyle w:val="ListParagraph"/>
        <w:rPr>
          <w:b/>
          <w:bCs/>
        </w:rPr>
      </w:pPr>
    </w:p>
    <w:p w14:paraId="6CBF66E5" w14:textId="77777777" w:rsidR="004A660C" w:rsidRDefault="004A660C" w:rsidP="004A660C">
      <w:pPr>
        <w:pStyle w:val="BodyText"/>
        <w:spacing w:line="480" w:lineRule="auto"/>
        <w:rPr>
          <w:b/>
          <w:bCs/>
        </w:rPr>
      </w:pPr>
    </w:p>
    <w:p w14:paraId="48E333D1" w14:textId="7EE1508C" w:rsidR="007B2FA1" w:rsidRDefault="007B2FA1" w:rsidP="004A660C">
      <w:pPr>
        <w:pStyle w:val="BodyText"/>
        <w:spacing w:line="480" w:lineRule="auto"/>
        <w:rPr>
          <w:b/>
          <w:bCs/>
          <w:u w:val="single"/>
        </w:rPr>
      </w:pPr>
      <w:r w:rsidRPr="00D91963">
        <w:rPr>
          <w:b/>
          <w:bCs/>
          <w:u w:val="single"/>
        </w:rPr>
        <w:t>Work History</w:t>
      </w:r>
    </w:p>
    <w:p w14:paraId="17BA5464" w14:textId="77777777" w:rsidR="00D91963" w:rsidRDefault="00D91963" w:rsidP="004A660C">
      <w:pPr>
        <w:pStyle w:val="BodyText"/>
        <w:spacing w:line="480" w:lineRule="auto"/>
        <w:rPr>
          <w:b/>
          <w:bCs/>
          <w:u w:val="single"/>
        </w:rPr>
      </w:pPr>
    </w:p>
    <w:p w14:paraId="6DD793C1" w14:textId="114A4AE7" w:rsidR="00D91963" w:rsidRDefault="00887275" w:rsidP="004A660C">
      <w:pPr>
        <w:pStyle w:val="BodyText"/>
        <w:spacing w:line="480" w:lineRule="auto"/>
        <w:rPr>
          <w:b/>
          <w:bCs/>
        </w:rPr>
      </w:pPr>
      <w:r>
        <w:rPr>
          <w:b/>
          <w:bCs/>
        </w:rPr>
        <w:t>Legal associate, Karthi</w:t>
      </w:r>
      <w:r w:rsidR="000B5028">
        <w:rPr>
          <w:b/>
          <w:bCs/>
        </w:rPr>
        <w:t>gesu</w:t>
      </w:r>
      <w:r>
        <w:rPr>
          <w:b/>
          <w:bCs/>
        </w:rPr>
        <w:t xml:space="preserve"> &amp; Arul</w:t>
      </w:r>
      <w:r w:rsidR="000B5028">
        <w:rPr>
          <w:b/>
          <w:bCs/>
        </w:rPr>
        <w:t>, 1978 to 19</w:t>
      </w:r>
      <w:r w:rsidR="00C64F60">
        <w:rPr>
          <w:b/>
          <w:bCs/>
        </w:rPr>
        <w:t>80</w:t>
      </w:r>
    </w:p>
    <w:p w14:paraId="24A16BD9" w14:textId="77777777" w:rsidR="00C64F60" w:rsidRDefault="00C64F60" w:rsidP="004A660C">
      <w:pPr>
        <w:pStyle w:val="BodyText"/>
        <w:spacing w:line="480" w:lineRule="auto"/>
        <w:rPr>
          <w:b/>
          <w:bCs/>
        </w:rPr>
      </w:pPr>
    </w:p>
    <w:p w14:paraId="7521BCE7" w14:textId="7BF03E68" w:rsidR="00C64F60" w:rsidRDefault="00C64F60" w:rsidP="004A660C">
      <w:pPr>
        <w:pStyle w:val="BodyText"/>
        <w:spacing w:line="480" w:lineRule="auto"/>
        <w:rPr>
          <w:b/>
          <w:bCs/>
        </w:rPr>
      </w:pPr>
      <w:r>
        <w:rPr>
          <w:b/>
          <w:bCs/>
        </w:rPr>
        <w:lastRenderedPageBreak/>
        <w:t xml:space="preserve">Legal Associate and later </w:t>
      </w:r>
      <w:r w:rsidR="00F22DCE">
        <w:rPr>
          <w:b/>
          <w:bCs/>
        </w:rPr>
        <w:t>non-equity</w:t>
      </w:r>
      <w:r w:rsidR="001F43A7">
        <w:rPr>
          <w:b/>
          <w:bCs/>
        </w:rPr>
        <w:t xml:space="preserve"> partner, </w:t>
      </w:r>
      <w:r w:rsidR="00F22DCE">
        <w:rPr>
          <w:b/>
          <w:bCs/>
        </w:rPr>
        <w:t>Netto, Low</w:t>
      </w:r>
      <w:r w:rsidR="001F43A7">
        <w:rPr>
          <w:b/>
          <w:bCs/>
        </w:rPr>
        <w:t xml:space="preserve"> and Partners, 1980</w:t>
      </w:r>
      <w:r w:rsidR="00F22DCE">
        <w:rPr>
          <w:b/>
          <w:bCs/>
        </w:rPr>
        <w:t xml:space="preserve"> to March 1982</w:t>
      </w:r>
    </w:p>
    <w:p w14:paraId="5BEFF856" w14:textId="77777777" w:rsidR="00F22DCE" w:rsidRDefault="00F22DCE" w:rsidP="004A660C">
      <w:pPr>
        <w:pStyle w:val="BodyText"/>
        <w:spacing w:line="480" w:lineRule="auto"/>
        <w:rPr>
          <w:b/>
          <w:bCs/>
        </w:rPr>
      </w:pPr>
    </w:p>
    <w:p w14:paraId="262A619D" w14:textId="193BD42E" w:rsidR="00F22DCE" w:rsidRDefault="00F22DCE" w:rsidP="004A660C">
      <w:pPr>
        <w:pStyle w:val="BodyText"/>
        <w:spacing w:line="480" w:lineRule="auto"/>
        <w:rPr>
          <w:b/>
          <w:bCs/>
        </w:rPr>
      </w:pPr>
      <w:r>
        <w:rPr>
          <w:b/>
          <w:bCs/>
        </w:rPr>
        <w:t>Senior Partner, Prakash, Gurbani &amp; Chong, 1982</w:t>
      </w:r>
      <w:r w:rsidR="009C068B">
        <w:rPr>
          <w:b/>
          <w:bCs/>
        </w:rPr>
        <w:t xml:space="preserve"> to 1989</w:t>
      </w:r>
    </w:p>
    <w:p w14:paraId="00373B03" w14:textId="77777777" w:rsidR="009C068B" w:rsidRDefault="009C068B" w:rsidP="004A660C">
      <w:pPr>
        <w:pStyle w:val="BodyText"/>
        <w:spacing w:line="480" w:lineRule="auto"/>
        <w:rPr>
          <w:b/>
          <w:bCs/>
        </w:rPr>
      </w:pPr>
    </w:p>
    <w:p w14:paraId="58BBF5E2" w14:textId="77CD66EC" w:rsidR="009C068B" w:rsidRDefault="009C068B" w:rsidP="004A660C">
      <w:pPr>
        <w:pStyle w:val="BodyText"/>
        <w:spacing w:line="480" w:lineRule="auto"/>
        <w:rPr>
          <w:b/>
          <w:bCs/>
        </w:rPr>
      </w:pPr>
      <w:r>
        <w:rPr>
          <w:b/>
          <w:bCs/>
        </w:rPr>
        <w:t xml:space="preserve">Senior Partner, Gurbani &amp; Co, </w:t>
      </w:r>
      <w:r w:rsidR="00865EEB">
        <w:rPr>
          <w:b/>
          <w:bCs/>
        </w:rPr>
        <w:t>1989 to 2012</w:t>
      </w:r>
    </w:p>
    <w:p w14:paraId="78E9FEEF" w14:textId="77777777" w:rsidR="00865EEB" w:rsidRDefault="00865EEB" w:rsidP="004A660C">
      <w:pPr>
        <w:pStyle w:val="BodyText"/>
        <w:spacing w:line="480" w:lineRule="auto"/>
        <w:rPr>
          <w:b/>
          <w:bCs/>
        </w:rPr>
      </w:pPr>
    </w:p>
    <w:p w14:paraId="6A9E756D" w14:textId="57A96246" w:rsidR="00865EEB" w:rsidRDefault="00865EEB" w:rsidP="004A660C">
      <w:pPr>
        <w:pStyle w:val="BodyText"/>
        <w:spacing w:line="480" w:lineRule="auto"/>
        <w:rPr>
          <w:b/>
          <w:bCs/>
        </w:rPr>
      </w:pPr>
      <w:r>
        <w:rPr>
          <w:b/>
          <w:bCs/>
        </w:rPr>
        <w:t xml:space="preserve">Consultant, Gurbani &amp; </w:t>
      </w:r>
      <w:r w:rsidR="008D1199">
        <w:rPr>
          <w:b/>
          <w:bCs/>
        </w:rPr>
        <w:t>Co, 201</w:t>
      </w:r>
      <w:r w:rsidR="003E465C">
        <w:rPr>
          <w:b/>
          <w:bCs/>
        </w:rPr>
        <w:t>2</w:t>
      </w:r>
      <w:r w:rsidR="0069763C">
        <w:rPr>
          <w:b/>
          <w:bCs/>
        </w:rPr>
        <w:t xml:space="preserve"> to March 2019</w:t>
      </w:r>
    </w:p>
    <w:p w14:paraId="1B79EA1A" w14:textId="77777777" w:rsidR="008D1199" w:rsidRDefault="008D1199" w:rsidP="004A660C">
      <w:pPr>
        <w:pStyle w:val="BodyText"/>
        <w:spacing w:line="480" w:lineRule="auto"/>
        <w:rPr>
          <w:b/>
          <w:bCs/>
        </w:rPr>
      </w:pPr>
    </w:p>
    <w:p w14:paraId="162100EE" w14:textId="46DFDAF8" w:rsidR="009B3F96" w:rsidRPr="004B7048" w:rsidRDefault="00E72388" w:rsidP="004A660C">
      <w:pPr>
        <w:pStyle w:val="BodyText"/>
        <w:spacing w:line="480" w:lineRule="auto"/>
        <w:rPr>
          <w:b/>
          <w:bCs/>
          <w:lang w:val="en-SG"/>
        </w:rPr>
      </w:pPr>
      <w:r>
        <w:rPr>
          <w:b/>
          <w:bCs/>
          <w:lang w:val="en-SG"/>
        </w:rPr>
        <w:t>Presently</w:t>
      </w:r>
      <w:r w:rsidR="0047499C">
        <w:rPr>
          <w:b/>
          <w:bCs/>
          <w:lang w:val="en-SG"/>
        </w:rPr>
        <w:t xml:space="preserve"> </w:t>
      </w:r>
      <w:r>
        <w:rPr>
          <w:b/>
          <w:bCs/>
          <w:lang w:val="en-SG"/>
        </w:rPr>
        <w:t>Director</w:t>
      </w:r>
      <w:r w:rsidR="0047499C" w:rsidRPr="004B7048">
        <w:rPr>
          <w:b/>
          <w:bCs/>
          <w:lang w:val="en-SG"/>
        </w:rPr>
        <w:t xml:space="preserve">, </w:t>
      </w:r>
      <w:proofErr w:type="spellStart"/>
      <w:r w:rsidR="0047499C">
        <w:rPr>
          <w:b/>
          <w:bCs/>
          <w:lang w:val="en-SG"/>
        </w:rPr>
        <w:t>PGurbani</w:t>
      </w:r>
      <w:proofErr w:type="spellEnd"/>
      <w:r w:rsidR="0047499C">
        <w:rPr>
          <w:b/>
          <w:bCs/>
          <w:lang w:val="en-SG"/>
        </w:rPr>
        <w:t xml:space="preserve"> LLC</w:t>
      </w:r>
      <w:r w:rsidR="008D1199" w:rsidRPr="004B7048">
        <w:rPr>
          <w:b/>
          <w:bCs/>
          <w:lang w:val="en-SG"/>
        </w:rPr>
        <w:t xml:space="preserve"> </w:t>
      </w:r>
    </w:p>
    <w:p w14:paraId="7584B573" w14:textId="77777777" w:rsidR="00865EEB" w:rsidRPr="004B7048" w:rsidRDefault="00865EEB" w:rsidP="004A660C">
      <w:pPr>
        <w:pStyle w:val="BodyText"/>
        <w:spacing w:line="480" w:lineRule="auto"/>
        <w:rPr>
          <w:b/>
          <w:bCs/>
          <w:lang w:val="en-SG"/>
        </w:rPr>
      </w:pPr>
    </w:p>
    <w:p w14:paraId="431FA3BA" w14:textId="77777777" w:rsidR="00A053AF" w:rsidRPr="004B7048" w:rsidRDefault="00A053AF" w:rsidP="007720A9">
      <w:pPr>
        <w:pStyle w:val="BodyText"/>
        <w:spacing w:line="480" w:lineRule="auto"/>
        <w:ind w:left="100"/>
        <w:rPr>
          <w:b/>
          <w:bCs/>
          <w:u w:val="single"/>
          <w:lang w:val="en-SG"/>
        </w:rPr>
      </w:pPr>
    </w:p>
    <w:p w14:paraId="68928AEE" w14:textId="0016A7B5" w:rsidR="000749F1" w:rsidRPr="00991F56" w:rsidRDefault="009575B2" w:rsidP="007720A9">
      <w:pPr>
        <w:pStyle w:val="BodyText"/>
        <w:spacing w:line="480" w:lineRule="auto"/>
        <w:ind w:left="100"/>
        <w:rPr>
          <w:b/>
          <w:bCs/>
        </w:rPr>
      </w:pPr>
      <w:r w:rsidRPr="00991F56">
        <w:rPr>
          <w:b/>
          <w:bCs/>
          <w:u w:val="single"/>
        </w:rPr>
        <w:t>Areas</w:t>
      </w:r>
      <w:r w:rsidRPr="00991F56">
        <w:rPr>
          <w:b/>
          <w:bCs/>
          <w:spacing w:val="-5"/>
          <w:u w:val="single"/>
        </w:rPr>
        <w:t xml:space="preserve"> </w:t>
      </w:r>
      <w:r w:rsidRPr="00991F56">
        <w:rPr>
          <w:b/>
          <w:bCs/>
          <w:u w:val="single"/>
        </w:rPr>
        <w:t>in</w:t>
      </w:r>
      <w:r w:rsidRPr="00991F56">
        <w:rPr>
          <w:b/>
          <w:bCs/>
          <w:spacing w:val="-1"/>
          <w:u w:val="single"/>
        </w:rPr>
        <w:t xml:space="preserve"> </w:t>
      </w:r>
      <w:r w:rsidRPr="00991F56">
        <w:rPr>
          <w:b/>
          <w:bCs/>
          <w:u w:val="single"/>
        </w:rPr>
        <w:t>which</w:t>
      </w:r>
      <w:r w:rsidRPr="00991F56">
        <w:rPr>
          <w:b/>
          <w:bCs/>
          <w:spacing w:val="-2"/>
          <w:u w:val="single"/>
        </w:rPr>
        <w:t xml:space="preserve"> </w:t>
      </w:r>
      <w:proofErr w:type="gramStart"/>
      <w:r w:rsidRPr="00991F56">
        <w:rPr>
          <w:b/>
          <w:bCs/>
          <w:u w:val="single"/>
        </w:rPr>
        <w:t>presently</w:t>
      </w:r>
      <w:proofErr w:type="gramEnd"/>
      <w:r w:rsidRPr="00991F56">
        <w:rPr>
          <w:b/>
          <w:bCs/>
          <w:u w:val="single"/>
        </w:rPr>
        <w:t xml:space="preserve"> engaged</w:t>
      </w:r>
      <w:r w:rsidRPr="00991F56">
        <w:rPr>
          <w:b/>
          <w:bCs/>
          <w:spacing w:val="-1"/>
          <w:u w:val="single"/>
        </w:rPr>
        <w:t xml:space="preserve"> </w:t>
      </w:r>
      <w:r w:rsidRPr="00991F56">
        <w:rPr>
          <w:b/>
          <w:bCs/>
          <w:u w:val="single"/>
        </w:rPr>
        <w:t>in</w:t>
      </w:r>
      <w:r w:rsidRPr="00991F56">
        <w:rPr>
          <w:b/>
          <w:bCs/>
          <w:spacing w:val="-2"/>
          <w:u w:val="single"/>
        </w:rPr>
        <w:t xml:space="preserve"> </w:t>
      </w:r>
      <w:r w:rsidRPr="00991F56">
        <w:rPr>
          <w:b/>
          <w:bCs/>
          <w:u w:val="single"/>
        </w:rPr>
        <w:t>arbitrations,</w:t>
      </w:r>
      <w:r w:rsidRPr="00991F56">
        <w:rPr>
          <w:b/>
          <w:bCs/>
          <w:spacing w:val="-1"/>
          <w:u w:val="single"/>
        </w:rPr>
        <w:t xml:space="preserve"> </w:t>
      </w:r>
      <w:r w:rsidRPr="00991F56">
        <w:rPr>
          <w:b/>
          <w:bCs/>
          <w:u w:val="single"/>
        </w:rPr>
        <w:t>mediations</w:t>
      </w:r>
    </w:p>
    <w:p w14:paraId="68928AEF" w14:textId="77777777" w:rsidR="000749F1" w:rsidRPr="00991F56" w:rsidRDefault="000749F1" w:rsidP="007720A9">
      <w:pPr>
        <w:pStyle w:val="BodyText"/>
        <w:spacing w:before="11" w:line="480" w:lineRule="auto"/>
        <w:ind w:left="0"/>
        <w:rPr>
          <w:b/>
          <w:bCs/>
          <w:sz w:val="23"/>
        </w:rPr>
      </w:pPr>
    </w:p>
    <w:p w14:paraId="68928AF0" w14:textId="62EA57E1" w:rsidR="000749F1" w:rsidRPr="00991F56" w:rsidRDefault="009575B2" w:rsidP="00E72388">
      <w:pPr>
        <w:pStyle w:val="ListParagraph"/>
        <w:numPr>
          <w:ilvl w:val="0"/>
          <w:numId w:val="1"/>
        </w:numPr>
        <w:tabs>
          <w:tab w:val="left" w:pos="460"/>
          <w:tab w:val="left" w:pos="461"/>
        </w:tabs>
        <w:spacing w:line="480" w:lineRule="auto"/>
        <w:ind w:right="309"/>
        <w:jc w:val="both"/>
        <w:rPr>
          <w:b/>
          <w:bCs/>
          <w:sz w:val="24"/>
        </w:rPr>
      </w:pPr>
      <w:r w:rsidRPr="00991F56">
        <w:rPr>
          <w:b/>
          <w:bCs/>
          <w:sz w:val="24"/>
        </w:rPr>
        <w:t>ICC</w:t>
      </w:r>
      <w:r w:rsidR="00E72599">
        <w:rPr>
          <w:b/>
          <w:bCs/>
          <w:spacing w:val="-2"/>
          <w:sz w:val="24"/>
        </w:rPr>
        <w:t>,</w:t>
      </w:r>
      <w:r w:rsidRPr="00991F56">
        <w:rPr>
          <w:b/>
          <w:bCs/>
          <w:spacing w:val="-2"/>
          <w:sz w:val="24"/>
        </w:rPr>
        <w:t xml:space="preserve"> </w:t>
      </w:r>
      <w:r w:rsidRPr="00991F56">
        <w:rPr>
          <w:b/>
          <w:bCs/>
          <w:sz w:val="24"/>
        </w:rPr>
        <w:t>SIAC</w:t>
      </w:r>
      <w:r w:rsidR="00E72599">
        <w:rPr>
          <w:b/>
          <w:bCs/>
          <w:sz w:val="24"/>
        </w:rPr>
        <w:t>, LCIA, AIAC</w:t>
      </w:r>
      <w:r w:rsidRPr="00991F56">
        <w:rPr>
          <w:b/>
          <w:bCs/>
          <w:spacing w:val="-2"/>
          <w:sz w:val="24"/>
        </w:rPr>
        <w:t xml:space="preserve"> </w:t>
      </w:r>
      <w:r w:rsidRPr="00991F56">
        <w:rPr>
          <w:b/>
          <w:bCs/>
          <w:sz w:val="24"/>
        </w:rPr>
        <w:t>and</w:t>
      </w:r>
      <w:r w:rsidRPr="00991F56">
        <w:rPr>
          <w:b/>
          <w:bCs/>
          <w:spacing w:val="-2"/>
          <w:sz w:val="24"/>
        </w:rPr>
        <w:t xml:space="preserve"> </w:t>
      </w:r>
      <w:r w:rsidRPr="00991F56">
        <w:rPr>
          <w:b/>
          <w:bCs/>
          <w:sz w:val="24"/>
        </w:rPr>
        <w:t>other institutional</w:t>
      </w:r>
      <w:r w:rsidRPr="00991F56">
        <w:rPr>
          <w:b/>
          <w:bCs/>
          <w:spacing w:val="-1"/>
          <w:sz w:val="24"/>
        </w:rPr>
        <w:t xml:space="preserve"> </w:t>
      </w:r>
      <w:r w:rsidRPr="00991F56">
        <w:rPr>
          <w:b/>
          <w:bCs/>
          <w:sz w:val="24"/>
        </w:rPr>
        <w:t>arbitrations</w:t>
      </w:r>
      <w:r w:rsidRPr="00991F56">
        <w:rPr>
          <w:b/>
          <w:bCs/>
          <w:spacing w:val="-5"/>
          <w:sz w:val="24"/>
        </w:rPr>
        <w:t xml:space="preserve"> </w:t>
      </w:r>
      <w:r w:rsidRPr="00991F56">
        <w:rPr>
          <w:b/>
          <w:bCs/>
          <w:sz w:val="24"/>
        </w:rPr>
        <w:t>concerning</w:t>
      </w:r>
      <w:r w:rsidRPr="00991F56">
        <w:rPr>
          <w:b/>
          <w:bCs/>
          <w:spacing w:val="-2"/>
          <w:sz w:val="24"/>
        </w:rPr>
        <w:t xml:space="preserve"> </w:t>
      </w:r>
      <w:r w:rsidRPr="00991F56">
        <w:rPr>
          <w:b/>
          <w:bCs/>
          <w:sz w:val="24"/>
        </w:rPr>
        <w:t>disputes</w:t>
      </w:r>
      <w:r w:rsidRPr="00991F56">
        <w:rPr>
          <w:b/>
          <w:bCs/>
          <w:spacing w:val="-3"/>
          <w:sz w:val="24"/>
        </w:rPr>
        <w:t xml:space="preserve"> </w:t>
      </w:r>
      <w:r w:rsidRPr="00991F56">
        <w:rPr>
          <w:b/>
          <w:bCs/>
          <w:sz w:val="24"/>
        </w:rPr>
        <w:t>on</w:t>
      </w:r>
      <w:r w:rsidRPr="00991F56">
        <w:rPr>
          <w:b/>
          <w:bCs/>
          <w:spacing w:val="-2"/>
          <w:sz w:val="24"/>
        </w:rPr>
        <w:t xml:space="preserve"> </w:t>
      </w:r>
      <w:r w:rsidRPr="00991F56">
        <w:rPr>
          <w:b/>
          <w:bCs/>
          <w:sz w:val="24"/>
        </w:rPr>
        <w:t>joint</w:t>
      </w:r>
      <w:r w:rsidRPr="00991F56">
        <w:rPr>
          <w:b/>
          <w:bCs/>
          <w:spacing w:val="-2"/>
          <w:sz w:val="24"/>
        </w:rPr>
        <w:t xml:space="preserve"> </w:t>
      </w:r>
      <w:r w:rsidRPr="00991F56">
        <w:rPr>
          <w:b/>
          <w:bCs/>
          <w:sz w:val="24"/>
        </w:rPr>
        <w:t>ventures, shareholders’ disputes, commodity contract disputes, infrastructure disputes, disputes involving</w:t>
      </w:r>
      <w:r w:rsidRPr="00991F56">
        <w:rPr>
          <w:b/>
          <w:bCs/>
          <w:spacing w:val="-3"/>
          <w:sz w:val="24"/>
        </w:rPr>
        <w:t xml:space="preserve"> </w:t>
      </w:r>
      <w:r w:rsidRPr="00991F56">
        <w:rPr>
          <w:b/>
          <w:bCs/>
          <w:sz w:val="24"/>
        </w:rPr>
        <w:t>the</w:t>
      </w:r>
      <w:r w:rsidRPr="00991F56">
        <w:rPr>
          <w:b/>
          <w:bCs/>
          <w:spacing w:val="-4"/>
          <w:sz w:val="24"/>
        </w:rPr>
        <w:t xml:space="preserve"> </w:t>
      </w:r>
      <w:r w:rsidRPr="00991F56">
        <w:rPr>
          <w:b/>
          <w:bCs/>
          <w:sz w:val="24"/>
        </w:rPr>
        <w:t>sale</w:t>
      </w:r>
      <w:r w:rsidRPr="00991F56">
        <w:rPr>
          <w:b/>
          <w:bCs/>
          <w:spacing w:val="-3"/>
          <w:sz w:val="24"/>
        </w:rPr>
        <w:t xml:space="preserve"> </w:t>
      </w:r>
      <w:r w:rsidRPr="00991F56">
        <w:rPr>
          <w:b/>
          <w:bCs/>
          <w:sz w:val="24"/>
        </w:rPr>
        <w:t>and</w:t>
      </w:r>
      <w:r w:rsidRPr="00991F56">
        <w:rPr>
          <w:b/>
          <w:bCs/>
          <w:spacing w:val="-3"/>
          <w:sz w:val="24"/>
        </w:rPr>
        <w:t xml:space="preserve"> </w:t>
      </w:r>
      <w:r w:rsidRPr="00991F56">
        <w:rPr>
          <w:b/>
          <w:bCs/>
          <w:sz w:val="24"/>
        </w:rPr>
        <w:t>leasing</w:t>
      </w:r>
      <w:r w:rsidRPr="00991F56">
        <w:rPr>
          <w:b/>
          <w:bCs/>
          <w:spacing w:val="-4"/>
          <w:sz w:val="24"/>
        </w:rPr>
        <w:t xml:space="preserve"> </w:t>
      </w:r>
      <w:r w:rsidRPr="00991F56">
        <w:rPr>
          <w:b/>
          <w:bCs/>
          <w:sz w:val="24"/>
        </w:rPr>
        <w:t>of</w:t>
      </w:r>
      <w:r w:rsidRPr="00991F56">
        <w:rPr>
          <w:b/>
          <w:bCs/>
          <w:spacing w:val="-3"/>
          <w:sz w:val="24"/>
        </w:rPr>
        <w:t xml:space="preserve"> </w:t>
      </w:r>
      <w:r w:rsidRPr="00991F56">
        <w:rPr>
          <w:b/>
          <w:bCs/>
          <w:sz w:val="24"/>
        </w:rPr>
        <w:t>small</w:t>
      </w:r>
      <w:r w:rsidRPr="00991F56">
        <w:rPr>
          <w:b/>
          <w:bCs/>
          <w:spacing w:val="-3"/>
          <w:sz w:val="24"/>
        </w:rPr>
        <w:t xml:space="preserve"> </w:t>
      </w:r>
      <w:r w:rsidRPr="00991F56">
        <w:rPr>
          <w:b/>
          <w:bCs/>
          <w:sz w:val="24"/>
        </w:rPr>
        <w:t>aircraft,</w:t>
      </w:r>
      <w:r w:rsidRPr="00991F56">
        <w:rPr>
          <w:b/>
          <w:bCs/>
          <w:spacing w:val="-3"/>
          <w:sz w:val="24"/>
        </w:rPr>
        <w:t xml:space="preserve"> </w:t>
      </w:r>
      <w:r w:rsidRPr="00991F56">
        <w:rPr>
          <w:b/>
          <w:bCs/>
          <w:sz w:val="24"/>
        </w:rPr>
        <w:t>international</w:t>
      </w:r>
      <w:r w:rsidRPr="00991F56">
        <w:rPr>
          <w:b/>
          <w:bCs/>
          <w:spacing w:val="-3"/>
          <w:sz w:val="24"/>
        </w:rPr>
        <w:t xml:space="preserve"> </w:t>
      </w:r>
      <w:r w:rsidRPr="00991F56">
        <w:rPr>
          <w:b/>
          <w:bCs/>
          <w:sz w:val="24"/>
        </w:rPr>
        <w:t>disputes</w:t>
      </w:r>
      <w:r w:rsidRPr="00991F56">
        <w:rPr>
          <w:b/>
          <w:bCs/>
          <w:spacing w:val="-4"/>
          <w:sz w:val="24"/>
        </w:rPr>
        <w:t xml:space="preserve"> </w:t>
      </w:r>
      <w:r w:rsidRPr="00991F56">
        <w:rPr>
          <w:b/>
          <w:bCs/>
          <w:sz w:val="24"/>
        </w:rPr>
        <w:t>relating to</w:t>
      </w:r>
      <w:r w:rsidRPr="00991F56">
        <w:rPr>
          <w:b/>
          <w:bCs/>
          <w:spacing w:val="-3"/>
          <w:sz w:val="24"/>
        </w:rPr>
        <w:t xml:space="preserve"> </w:t>
      </w:r>
      <w:r w:rsidRPr="00991F56">
        <w:rPr>
          <w:b/>
          <w:bCs/>
          <w:sz w:val="24"/>
        </w:rPr>
        <w:t>the</w:t>
      </w:r>
      <w:r w:rsidRPr="00991F56">
        <w:rPr>
          <w:b/>
          <w:bCs/>
          <w:spacing w:val="-4"/>
          <w:sz w:val="24"/>
        </w:rPr>
        <w:t xml:space="preserve"> </w:t>
      </w:r>
      <w:r w:rsidRPr="00991F56">
        <w:rPr>
          <w:b/>
          <w:bCs/>
          <w:sz w:val="24"/>
        </w:rPr>
        <w:t>sale of large-scale industrial machinery, infrastructure disputes, and disputes involving company charges and mortgages.</w:t>
      </w:r>
    </w:p>
    <w:p w14:paraId="68928AF1" w14:textId="77777777" w:rsidR="000749F1" w:rsidRPr="00991F56" w:rsidRDefault="000749F1" w:rsidP="00E72388">
      <w:pPr>
        <w:pStyle w:val="BodyText"/>
        <w:spacing w:before="10" w:line="480" w:lineRule="auto"/>
        <w:ind w:left="0"/>
        <w:jc w:val="both"/>
        <w:rPr>
          <w:b/>
          <w:bCs/>
          <w:sz w:val="23"/>
        </w:rPr>
      </w:pPr>
    </w:p>
    <w:p w14:paraId="68928AF2" w14:textId="77777777" w:rsidR="000749F1" w:rsidRPr="00991F56" w:rsidRDefault="009575B2" w:rsidP="00E72388">
      <w:pPr>
        <w:pStyle w:val="ListParagraph"/>
        <w:numPr>
          <w:ilvl w:val="0"/>
          <w:numId w:val="1"/>
        </w:numPr>
        <w:tabs>
          <w:tab w:val="left" w:pos="460"/>
          <w:tab w:val="left" w:pos="461"/>
        </w:tabs>
        <w:spacing w:line="480" w:lineRule="auto"/>
        <w:ind w:right="547"/>
        <w:jc w:val="both"/>
        <w:rPr>
          <w:b/>
          <w:bCs/>
          <w:sz w:val="24"/>
        </w:rPr>
      </w:pPr>
      <w:r w:rsidRPr="00991F56">
        <w:rPr>
          <w:b/>
          <w:bCs/>
          <w:sz w:val="24"/>
        </w:rPr>
        <w:t>Ad hoc and institutional arbitrations involving litigious and non-litigious aspects of maritime</w:t>
      </w:r>
      <w:r w:rsidRPr="00991F56">
        <w:rPr>
          <w:b/>
          <w:bCs/>
          <w:spacing w:val="-5"/>
          <w:sz w:val="24"/>
        </w:rPr>
        <w:t xml:space="preserve"> </w:t>
      </w:r>
      <w:r w:rsidRPr="00991F56">
        <w:rPr>
          <w:b/>
          <w:bCs/>
          <w:sz w:val="24"/>
        </w:rPr>
        <w:t>law</w:t>
      </w:r>
      <w:r w:rsidRPr="00991F56">
        <w:rPr>
          <w:b/>
          <w:bCs/>
          <w:spacing w:val="-5"/>
          <w:sz w:val="24"/>
        </w:rPr>
        <w:t xml:space="preserve"> </w:t>
      </w:r>
      <w:r w:rsidRPr="00991F56">
        <w:rPr>
          <w:b/>
          <w:bCs/>
          <w:sz w:val="24"/>
        </w:rPr>
        <w:t>and</w:t>
      </w:r>
      <w:r w:rsidRPr="00991F56">
        <w:rPr>
          <w:b/>
          <w:bCs/>
          <w:spacing w:val="-4"/>
          <w:sz w:val="24"/>
        </w:rPr>
        <w:t xml:space="preserve"> </w:t>
      </w:r>
      <w:r w:rsidRPr="00991F56">
        <w:rPr>
          <w:b/>
          <w:bCs/>
          <w:sz w:val="24"/>
        </w:rPr>
        <w:t>international</w:t>
      </w:r>
      <w:r w:rsidRPr="00991F56">
        <w:rPr>
          <w:b/>
          <w:bCs/>
          <w:spacing w:val="-4"/>
          <w:sz w:val="24"/>
        </w:rPr>
        <w:t xml:space="preserve"> </w:t>
      </w:r>
      <w:r w:rsidRPr="00991F56">
        <w:rPr>
          <w:b/>
          <w:bCs/>
          <w:sz w:val="24"/>
        </w:rPr>
        <w:t>trade</w:t>
      </w:r>
      <w:r w:rsidRPr="00991F56">
        <w:rPr>
          <w:b/>
          <w:bCs/>
          <w:spacing w:val="-5"/>
          <w:sz w:val="24"/>
        </w:rPr>
        <w:t xml:space="preserve"> </w:t>
      </w:r>
      <w:r w:rsidRPr="00991F56">
        <w:rPr>
          <w:b/>
          <w:bCs/>
          <w:sz w:val="24"/>
        </w:rPr>
        <w:t>including</w:t>
      </w:r>
      <w:r w:rsidRPr="00991F56">
        <w:rPr>
          <w:b/>
          <w:bCs/>
          <w:spacing w:val="-4"/>
          <w:sz w:val="24"/>
        </w:rPr>
        <w:t xml:space="preserve"> </w:t>
      </w:r>
      <w:r w:rsidRPr="00991F56">
        <w:rPr>
          <w:b/>
          <w:bCs/>
          <w:sz w:val="24"/>
        </w:rPr>
        <w:t>ship</w:t>
      </w:r>
      <w:r w:rsidRPr="00991F56">
        <w:rPr>
          <w:b/>
          <w:bCs/>
          <w:spacing w:val="-4"/>
          <w:sz w:val="24"/>
        </w:rPr>
        <w:t xml:space="preserve"> </w:t>
      </w:r>
      <w:r w:rsidRPr="00991F56">
        <w:rPr>
          <w:b/>
          <w:bCs/>
          <w:sz w:val="24"/>
        </w:rPr>
        <w:t>sale</w:t>
      </w:r>
      <w:r w:rsidRPr="00991F56">
        <w:rPr>
          <w:b/>
          <w:bCs/>
          <w:spacing w:val="-4"/>
          <w:sz w:val="24"/>
        </w:rPr>
        <w:t xml:space="preserve"> </w:t>
      </w:r>
      <w:r w:rsidRPr="00991F56">
        <w:rPr>
          <w:b/>
          <w:bCs/>
          <w:sz w:val="24"/>
        </w:rPr>
        <w:t>and</w:t>
      </w:r>
      <w:r w:rsidRPr="00991F56">
        <w:rPr>
          <w:b/>
          <w:bCs/>
          <w:spacing w:val="-4"/>
          <w:sz w:val="24"/>
        </w:rPr>
        <w:t xml:space="preserve"> </w:t>
      </w:r>
      <w:r w:rsidRPr="00991F56">
        <w:rPr>
          <w:b/>
          <w:bCs/>
          <w:sz w:val="24"/>
        </w:rPr>
        <w:t>purchase,</w:t>
      </w:r>
      <w:r w:rsidRPr="00991F56">
        <w:rPr>
          <w:b/>
          <w:bCs/>
          <w:spacing w:val="-4"/>
          <w:sz w:val="24"/>
        </w:rPr>
        <w:t xml:space="preserve"> </w:t>
      </w:r>
      <w:r w:rsidRPr="00991F56">
        <w:rPr>
          <w:b/>
          <w:bCs/>
          <w:sz w:val="24"/>
        </w:rPr>
        <w:t>ship</w:t>
      </w:r>
      <w:r w:rsidRPr="00991F56">
        <w:rPr>
          <w:b/>
          <w:bCs/>
          <w:spacing w:val="-2"/>
          <w:sz w:val="24"/>
        </w:rPr>
        <w:t xml:space="preserve"> </w:t>
      </w:r>
      <w:r w:rsidRPr="00991F56">
        <w:rPr>
          <w:b/>
          <w:bCs/>
          <w:sz w:val="24"/>
        </w:rPr>
        <w:t>financing, marine insurance, collisions at sea and carriage of goods by sea.</w:t>
      </w:r>
    </w:p>
    <w:p w14:paraId="68928AF3" w14:textId="77777777" w:rsidR="000749F1" w:rsidRPr="00991F56" w:rsidRDefault="000749F1" w:rsidP="007720A9">
      <w:pPr>
        <w:pStyle w:val="BodyText"/>
        <w:spacing w:line="480" w:lineRule="auto"/>
        <w:ind w:left="0"/>
        <w:rPr>
          <w:b/>
          <w:bCs/>
        </w:rPr>
      </w:pPr>
    </w:p>
    <w:p w14:paraId="68928AF4" w14:textId="77777777" w:rsidR="000749F1" w:rsidRDefault="009575B2" w:rsidP="00E72388">
      <w:pPr>
        <w:pStyle w:val="ListParagraph"/>
        <w:numPr>
          <w:ilvl w:val="0"/>
          <w:numId w:val="1"/>
        </w:numPr>
        <w:tabs>
          <w:tab w:val="left" w:pos="460"/>
          <w:tab w:val="left" w:pos="461"/>
        </w:tabs>
        <w:spacing w:line="480" w:lineRule="auto"/>
        <w:ind w:right="232"/>
        <w:jc w:val="both"/>
        <w:rPr>
          <w:b/>
          <w:bCs/>
          <w:sz w:val="24"/>
        </w:rPr>
      </w:pPr>
      <w:r w:rsidRPr="00991F56">
        <w:rPr>
          <w:b/>
          <w:bCs/>
          <w:sz w:val="24"/>
        </w:rPr>
        <w:t>Commodity</w:t>
      </w:r>
      <w:r w:rsidRPr="00991F56">
        <w:rPr>
          <w:b/>
          <w:bCs/>
          <w:spacing w:val="-3"/>
          <w:sz w:val="24"/>
        </w:rPr>
        <w:t xml:space="preserve"> </w:t>
      </w:r>
      <w:r w:rsidRPr="00991F56">
        <w:rPr>
          <w:b/>
          <w:bCs/>
          <w:sz w:val="24"/>
        </w:rPr>
        <w:t>contract</w:t>
      </w:r>
      <w:r w:rsidRPr="00991F56">
        <w:rPr>
          <w:b/>
          <w:bCs/>
          <w:spacing w:val="-3"/>
          <w:sz w:val="24"/>
        </w:rPr>
        <w:t xml:space="preserve"> </w:t>
      </w:r>
      <w:r w:rsidRPr="00991F56">
        <w:rPr>
          <w:b/>
          <w:bCs/>
          <w:sz w:val="24"/>
        </w:rPr>
        <w:t>disputes</w:t>
      </w:r>
      <w:r w:rsidRPr="00991F56">
        <w:rPr>
          <w:b/>
          <w:bCs/>
          <w:spacing w:val="-4"/>
          <w:sz w:val="24"/>
        </w:rPr>
        <w:t xml:space="preserve"> </w:t>
      </w:r>
      <w:r w:rsidRPr="00991F56">
        <w:rPr>
          <w:b/>
          <w:bCs/>
          <w:sz w:val="24"/>
        </w:rPr>
        <w:t>in</w:t>
      </w:r>
      <w:r w:rsidRPr="00991F56">
        <w:rPr>
          <w:b/>
          <w:bCs/>
          <w:spacing w:val="-3"/>
          <w:sz w:val="24"/>
        </w:rPr>
        <w:t xml:space="preserve"> </w:t>
      </w:r>
      <w:r w:rsidRPr="00991F56">
        <w:rPr>
          <w:b/>
          <w:bCs/>
          <w:sz w:val="24"/>
        </w:rPr>
        <w:t>arbitrations</w:t>
      </w:r>
      <w:r w:rsidRPr="00991F56">
        <w:rPr>
          <w:b/>
          <w:bCs/>
          <w:spacing w:val="-3"/>
          <w:sz w:val="24"/>
        </w:rPr>
        <w:t xml:space="preserve"> </w:t>
      </w:r>
      <w:r w:rsidRPr="00991F56">
        <w:rPr>
          <w:b/>
          <w:bCs/>
          <w:sz w:val="24"/>
        </w:rPr>
        <w:t>held</w:t>
      </w:r>
      <w:r w:rsidRPr="00991F56">
        <w:rPr>
          <w:b/>
          <w:bCs/>
          <w:spacing w:val="-3"/>
          <w:sz w:val="24"/>
        </w:rPr>
        <w:t xml:space="preserve"> </w:t>
      </w:r>
      <w:r w:rsidRPr="00991F56">
        <w:rPr>
          <w:b/>
          <w:bCs/>
          <w:sz w:val="24"/>
        </w:rPr>
        <w:t>under</w:t>
      </w:r>
      <w:r w:rsidRPr="00991F56">
        <w:rPr>
          <w:b/>
          <w:bCs/>
          <w:spacing w:val="-3"/>
          <w:sz w:val="24"/>
        </w:rPr>
        <w:t xml:space="preserve"> </w:t>
      </w:r>
      <w:r w:rsidRPr="00991F56">
        <w:rPr>
          <w:b/>
          <w:bCs/>
          <w:sz w:val="24"/>
        </w:rPr>
        <w:t>the</w:t>
      </w:r>
      <w:r w:rsidRPr="00991F56">
        <w:rPr>
          <w:b/>
          <w:bCs/>
          <w:spacing w:val="-5"/>
          <w:sz w:val="24"/>
        </w:rPr>
        <w:t xml:space="preserve"> </w:t>
      </w:r>
      <w:r w:rsidRPr="00991F56">
        <w:rPr>
          <w:b/>
          <w:bCs/>
          <w:sz w:val="24"/>
        </w:rPr>
        <w:t>Rules</w:t>
      </w:r>
      <w:r w:rsidRPr="00991F56">
        <w:rPr>
          <w:b/>
          <w:bCs/>
          <w:spacing w:val="-3"/>
          <w:sz w:val="24"/>
        </w:rPr>
        <w:t xml:space="preserve"> </w:t>
      </w:r>
      <w:r w:rsidRPr="00991F56">
        <w:rPr>
          <w:b/>
          <w:bCs/>
          <w:sz w:val="24"/>
        </w:rPr>
        <w:t>of</w:t>
      </w:r>
      <w:r w:rsidRPr="00991F56">
        <w:rPr>
          <w:b/>
          <w:bCs/>
          <w:spacing w:val="-4"/>
          <w:sz w:val="24"/>
        </w:rPr>
        <w:t xml:space="preserve"> </w:t>
      </w:r>
      <w:r w:rsidRPr="00991F56">
        <w:rPr>
          <w:b/>
          <w:bCs/>
          <w:sz w:val="24"/>
        </w:rPr>
        <w:t>the</w:t>
      </w:r>
      <w:r w:rsidRPr="00991F56">
        <w:rPr>
          <w:b/>
          <w:bCs/>
          <w:spacing w:val="-3"/>
          <w:sz w:val="24"/>
        </w:rPr>
        <w:t xml:space="preserve"> </w:t>
      </w:r>
      <w:r w:rsidRPr="00991F56">
        <w:rPr>
          <w:b/>
          <w:bCs/>
          <w:sz w:val="24"/>
        </w:rPr>
        <w:t>LMAA</w:t>
      </w:r>
      <w:r w:rsidRPr="00991F56">
        <w:rPr>
          <w:b/>
          <w:bCs/>
          <w:spacing w:val="-4"/>
          <w:sz w:val="24"/>
        </w:rPr>
        <w:t xml:space="preserve"> </w:t>
      </w:r>
      <w:r w:rsidRPr="00991F56">
        <w:rPr>
          <w:b/>
          <w:bCs/>
          <w:sz w:val="24"/>
        </w:rPr>
        <w:lastRenderedPageBreak/>
        <w:t>(London Maritime Arbitrations Association), GAFTA (Grain and Feed Trade Association, London) FOSFA (Federation of Oils, Seeds and Fats Association Ltd, London), ICC (International Chamber of Commerce), PORAM (Palm Oil Refiners Association of Malaysia), Federation of Cocoa Commerce (FCC), SIAC (Singapore International Arbitration Centre) and the SCMA (Singapore Chamber of Maritime Arbitration).</w:t>
      </w:r>
    </w:p>
    <w:p w14:paraId="72FE9E2A" w14:textId="77777777" w:rsidR="00991F56" w:rsidRPr="00991F56" w:rsidRDefault="00991F56" w:rsidP="00E72388">
      <w:pPr>
        <w:pStyle w:val="ListParagraph"/>
        <w:jc w:val="both"/>
        <w:rPr>
          <w:b/>
          <w:bCs/>
          <w:sz w:val="24"/>
        </w:rPr>
      </w:pPr>
    </w:p>
    <w:p w14:paraId="68928AF6" w14:textId="77777777" w:rsidR="000749F1" w:rsidRPr="00991F56" w:rsidRDefault="009575B2" w:rsidP="00E72388">
      <w:pPr>
        <w:pStyle w:val="ListParagraph"/>
        <w:numPr>
          <w:ilvl w:val="0"/>
          <w:numId w:val="1"/>
        </w:numPr>
        <w:tabs>
          <w:tab w:val="left" w:pos="460"/>
          <w:tab w:val="left" w:pos="461"/>
        </w:tabs>
        <w:spacing w:line="480" w:lineRule="auto"/>
        <w:ind w:hanging="361"/>
        <w:jc w:val="both"/>
        <w:rPr>
          <w:b/>
          <w:bCs/>
          <w:sz w:val="24"/>
        </w:rPr>
      </w:pPr>
      <w:r w:rsidRPr="00991F56">
        <w:rPr>
          <w:b/>
          <w:bCs/>
          <w:sz w:val="24"/>
        </w:rPr>
        <w:t>Mediation</w:t>
      </w:r>
      <w:r w:rsidRPr="00991F56">
        <w:rPr>
          <w:b/>
          <w:bCs/>
          <w:spacing w:val="-2"/>
          <w:sz w:val="24"/>
        </w:rPr>
        <w:t xml:space="preserve"> </w:t>
      </w:r>
      <w:r w:rsidRPr="00991F56">
        <w:rPr>
          <w:b/>
          <w:bCs/>
          <w:sz w:val="24"/>
        </w:rPr>
        <w:t>of</w:t>
      </w:r>
      <w:r w:rsidRPr="00991F56">
        <w:rPr>
          <w:b/>
          <w:bCs/>
          <w:spacing w:val="-2"/>
          <w:sz w:val="24"/>
        </w:rPr>
        <w:t xml:space="preserve"> </w:t>
      </w:r>
      <w:r w:rsidRPr="00991F56">
        <w:rPr>
          <w:b/>
          <w:bCs/>
          <w:sz w:val="24"/>
        </w:rPr>
        <w:t>contractual</w:t>
      </w:r>
      <w:r w:rsidRPr="00991F56">
        <w:rPr>
          <w:b/>
          <w:bCs/>
          <w:spacing w:val="1"/>
          <w:sz w:val="24"/>
        </w:rPr>
        <w:t xml:space="preserve"> </w:t>
      </w:r>
      <w:r w:rsidRPr="00991F56">
        <w:rPr>
          <w:b/>
          <w:bCs/>
          <w:spacing w:val="-2"/>
          <w:sz w:val="24"/>
        </w:rPr>
        <w:t>disputes.</w:t>
      </w:r>
    </w:p>
    <w:p w14:paraId="024F4B4C" w14:textId="77777777" w:rsidR="000749F1" w:rsidRPr="00991F56" w:rsidRDefault="000749F1">
      <w:pPr>
        <w:rPr>
          <w:b/>
          <w:bCs/>
          <w:sz w:val="24"/>
        </w:rPr>
      </w:pPr>
    </w:p>
    <w:p w14:paraId="556E2094" w14:textId="77777777" w:rsidR="00820DBD" w:rsidRPr="00991F56" w:rsidRDefault="00820DBD">
      <w:pPr>
        <w:rPr>
          <w:b/>
          <w:bCs/>
          <w:sz w:val="24"/>
        </w:rPr>
      </w:pPr>
    </w:p>
    <w:p w14:paraId="68928AF8" w14:textId="77777777" w:rsidR="000749F1" w:rsidRPr="00991F56" w:rsidRDefault="009575B2">
      <w:pPr>
        <w:pStyle w:val="BodyText"/>
        <w:spacing w:before="63"/>
        <w:ind w:left="100"/>
        <w:rPr>
          <w:b/>
          <w:bCs/>
        </w:rPr>
      </w:pPr>
      <w:r w:rsidRPr="00991F56">
        <w:rPr>
          <w:b/>
          <w:bCs/>
          <w:u w:val="single"/>
        </w:rPr>
        <w:t>Professional</w:t>
      </w:r>
      <w:r w:rsidRPr="00991F56">
        <w:rPr>
          <w:b/>
          <w:bCs/>
          <w:spacing w:val="-6"/>
          <w:u w:val="single"/>
        </w:rPr>
        <w:t xml:space="preserve"> </w:t>
      </w:r>
      <w:r w:rsidRPr="00991F56">
        <w:rPr>
          <w:b/>
          <w:bCs/>
          <w:spacing w:val="-2"/>
          <w:u w:val="single"/>
        </w:rPr>
        <w:t>Appointments</w:t>
      </w:r>
    </w:p>
    <w:p w14:paraId="68928AF9" w14:textId="77777777" w:rsidR="000749F1" w:rsidRPr="00991F56" w:rsidRDefault="000749F1">
      <w:pPr>
        <w:pStyle w:val="BodyText"/>
        <w:ind w:left="0"/>
        <w:rPr>
          <w:b/>
          <w:bCs/>
        </w:rPr>
      </w:pPr>
    </w:p>
    <w:p w14:paraId="68928AFA" w14:textId="4BB56802" w:rsidR="000749F1" w:rsidRPr="00991F5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Formerly,</w:t>
      </w:r>
      <w:r w:rsidRPr="00991F56">
        <w:rPr>
          <w:b/>
          <w:bCs/>
          <w:spacing w:val="-1"/>
          <w:sz w:val="24"/>
        </w:rPr>
        <w:t xml:space="preserve"> </w:t>
      </w:r>
      <w:r w:rsidRPr="00991F56">
        <w:rPr>
          <w:b/>
          <w:bCs/>
          <w:sz w:val="24"/>
        </w:rPr>
        <w:t>Director,</w:t>
      </w:r>
      <w:r w:rsidRPr="00991F56">
        <w:rPr>
          <w:b/>
          <w:bCs/>
          <w:spacing w:val="-1"/>
          <w:sz w:val="24"/>
        </w:rPr>
        <w:t xml:space="preserve"> </w:t>
      </w:r>
      <w:r w:rsidRPr="00991F56">
        <w:rPr>
          <w:b/>
          <w:bCs/>
          <w:sz w:val="24"/>
        </w:rPr>
        <w:t>Singapore</w:t>
      </w:r>
      <w:r w:rsidRPr="00991F56">
        <w:rPr>
          <w:b/>
          <w:bCs/>
          <w:spacing w:val="-3"/>
          <w:sz w:val="24"/>
        </w:rPr>
        <w:t xml:space="preserve"> </w:t>
      </w:r>
      <w:r w:rsidRPr="00991F56">
        <w:rPr>
          <w:b/>
          <w:bCs/>
          <w:sz w:val="24"/>
        </w:rPr>
        <w:t>Chamber</w:t>
      </w:r>
      <w:r w:rsidRPr="00991F56">
        <w:rPr>
          <w:b/>
          <w:bCs/>
          <w:spacing w:val="-1"/>
          <w:sz w:val="24"/>
        </w:rPr>
        <w:t xml:space="preserve"> </w:t>
      </w:r>
      <w:r w:rsidRPr="00991F56">
        <w:rPr>
          <w:b/>
          <w:bCs/>
          <w:sz w:val="24"/>
        </w:rPr>
        <w:t>of</w:t>
      </w:r>
      <w:r w:rsidRPr="00991F56">
        <w:rPr>
          <w:b/>
          <w:bCs/>
          <w:spacing w:val="-3"/>
          <w:sz w:val="24"/>
        </w:rPr>
        <w:t xml:space="preserve"> </w:t>
      </w:r>
      <w:r w:rsidRPr="00991F56">
        <w:rPr>
          <w:b/>
          <w:bCs/>
          <w:sz w:val="24"/>
        </w:rPr>
        <w:t>Maritime</w:t>
      </w:r>
      <w:r w:rsidRPr="00991F56">
        <w:rPr>
          <w:b/>
          <w:bCs/>
          <w:spacing w:val="-1"/>
          <w:sz w:val="24"/>
        </w:rPr>
        <w:t xml:space="preserve"> </w:t>
      </w:r>
      <w:r w:rsidRPr="00991F56">
        <w:rPr>
          <w:b/>
          <w:bCs/>
          <w:spacing w:val="-2"/>
          <w:sz w:val="24"/>
        </w:rPr>
        <w:t>Arbitration</w:t>
      </w:r>
      <w:r w:rsidR="00A22426" w:rsidRPr="00991F56">
        <w:rPr>
          <w:b/>
          <w:bCs/>
          <w:spacing w:val="-2"/>
          <w:sz w:val="24"/>
        </w:rPr>
        <w:t xml:space="preserve"> (“SCMA”)</w:t>
      </w:r>
    </w:p>
    <w:p w14:paraId="68928AFB" w14:textId="397303D0" w:rsidR="000749F1" w:rsidRPr="00991F56" w:rsidRDefault="00372226" w:rsidP="00A536D6">
      <w:pPr>
        <w:pStyle w:val="ListParagraph"/>
        <w:numPr>
          <w:ilvl w:val="0"/>
          <w:numId w:val="3"/>
        </w:numPr>
        <w:tabs>
          <w:tab w:val="left" w:pos="460"/>
          <w:tab w:val="left" w:pos="461"/>
        </w:tabs>
        <w:spacing w:line="480" w:lineRule="auto"/>
        <w:jc w:val="both"/>
        <w:rPr>
          <w:b/>
          <w:bCs/>
          <w:sz w:val="24"/>
        </w:rPr>
      </w:pPr>
      <w:r>
        <w:rPr>
          <w:b/>
          <w:bCs/>
          <w:sz w:val="24"/>
        </w:rPr>
        <w:t>Formerly</w:t>
      </w:r>
      <w:r w:rsidR="009575B2" w:rsidRPr="00991F56">
        <w:rPr>
          <w:b/>
          <w:bCs/>
          <w:sz w:val="24"/>
        </w:rPr>
        <w:t>,</w:t>
      </w:r>
      <w:r w:rsidR="009575B2" w:rsidRPr="00991F56">
        <w:rPr>
          <w:b/>
          <w:bCs/>
          <w:spacing w:val="56"/>
          <w:sz w:val="24"/>
        </w:rPr>
        <w:t xml:space="preserve"> </w:t>
      </w:r>
      <w:r w:rsidR="009575B2" w:rsidRPr="00991F56">
        <w:rPr>
          <w:b/>
          <w:bCs/>
          <w:sz w:val="24"/>
        </w:rPr>
        <w:t>Director,</w:t>
      </w:r>
      <w:r w:rsidR="009575B2" w:rsidRPr="00991F56">
        <w:rPr>
          <w:b/>
          <w:bCs/>
          <w:spacing w:val="-1"/>
          <w:sz w:val="24"/>
        </w:rPr>
        <w:t xml:space="preserve"> </w:t>
      </w:r>
      <w:r w:rsidR="009575B2" w:rsidRPr="00991F56">
        <w:rPr>
          <w:b/>
          <w:bCs/>
          <w:sz w:val="24"/>
        </w:rPr>
        <w:t>Singapore</w:t>
      </w:r>
      <w:r w:rsidR="009575B2" w:rsidRPr="00991F56">
        <w:rPr>
          <w:b/>
          <w:bCs/>
          <w:spacing w:val="-4"/>
          <w:sz w:val="24"/>
        </w:rPr>
        <w:t xml:space="preserve"> </w:t>
      </w:r>
      <w:r w:rsidR="009575B2" w:rsidRPr="00991F56">
        <w:rPr>
          <w:b/>
          <w:bCs/>
          <w:sz w:val="24"/>
        </w:rPr>
        <w:t>Maritime</w:t>
      </w:r>
      <w:r w:rsidR="009575B2" w:rsidRPr="00991F56">
        <w:rPr>
          <w:b/>
          <w:bCs/>
          <w:spacing w:val="-2"/>
          <w:sz w:val="24"/>
        </w:rPr>
        <w:t xml:space="preserve"> Foundation</w:t>
      </w:r>
    </w:p>
    <w:p w14:paraId="68928AFC" w14:textId="77777777" w:rsidR="000749F1" w:rsidRPr="00991F5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Accredited</w:t>
      </w:r>
      <w:r w:rsidRPr="00991F56">
        <w:rPr>
          <w:b/>
          <w:bCs/>
          <w:spacing w:val="-3"/>
          <w:sz w:val="24"/>
        </w:rPr>
        <w:t xml:space="preserve"> </w:t>
      </w:r>
      <w:r w:rsidRPr="00991F56">
        <w:rPr>
          <w:b/>
          <w:bCs/>
          <w:sz w:val="24"/>
        </w:rPr>
        <w:t>Arbitrator,</w:t>
      </w:r>
      <w:r w:rsidRPr="00991F56">
        <w:rPr>
          <w:b/>
          <w:bCs/>
          <w:spacing w:val="-3"/>
          <w:sz w:val="24"/>
        </w:rPr>
        <w:t xml:space="preserve"> </w:t>
      </w:r>
      <w:r w:rsidRPr="00991F56">
        <w:rPr>
          <w:b/>
          <w:bCs/>
          <w:sz w:val="24"/>
        </w:rPr>
        <w:t>Singapore</w:t>
      </w:r>
      <w:r w:rsidRPr="00991F56">
        <w:rPr>
          <w:b/>
          <w:bCs/>
          <w:spacing w:val="-3"/>
          <w:sz w:val="24"/>
        </w:rPr>
        <w:t xml:space="preserve"> </w:t>
      </w:r>
      <w:r w:rsidRPr="00991F56">
        <w:rPr>
          <w:b/>
          <w:bCs/>
          <w:sz w:val="24"/>
        </w:rPr>
        <w:t>International</w:t>
      </w:r>
      <w:r w:rsidRPr="00991F56">
        <w:rPr>
          <w:b/>
          <w:bCs/>
          <w:spacing w:val="-3"/>
          <w:sz w:val="24"/>
        </w:rPr>
        <w:t xml:space="preserve"> </w:t>
      </w:r>
      <w:r w:rsidRPr="00991F56">
        <w:rPr>
          <w:b/>
          <w:bCs/>
          <w:sz w:val="24"/>
        </w:rPr>
        <w:t xml:space="preserve">Arbitration </w:t>
      </w:r>
      <w:r w:rsidRPr="00991F56">
        <w:rPr>
          <w:b/>
          <w:bCs/>
          <w:spacing w:val="-2"/>
          <w:sz w:val="24"/>
        </w:rPr>
        <w:t>Centre</w:t>
      </w:r>
    </w:p>
    <w:p w14:paraId="68928AFD" w14:textId="77777777" w:rsidR="000749F1" w:rsidRPr="00991F5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Accredited</w:t>
      </w:r>
      <w:r w:rsidRPr="00991F56">
        <w:rPr>
          <w:b/>
          <w:bCs/>
          <w:spacing w:val="-2"/>
          <w:sz w:val="24"/>
        </w:rPr>
        <w:t xml:space="preserve"> </w:t>
      </w:r>
      <w:r w:rsidRPr="00991F56">
        <w:rPr>
          <w:b/>
          <w:bCs/>
          <w:sz w:val="24"/>
        </w:rPr>
        <w:t>Arbitrator,</w:t>
      </w:r>
      <w:r w:rsidRPr="00991F56">
        <w:rPr>
          <w:b/>
          <w:bCs/>
          <w:spacing w:val="-2"/>
          <w:sz w:val="24"/>
        </w:rPr>
        <w:t xml:space="preserve"> </w:t>
      </w:r>
      <w:r w:rsidRPr="00991F56">
        <w:rPr>
          <w:b/>
          <w:bCs/>
          <w:sz w:val="24"/>
        </w:rPr>
        <w:t>Singapore</w:t>
      </w:r>
      <w:r w:rsidRPr="00991F56">
        <w:rPr>
          <w:b/>
          <w:bCs/>
          <w:spacing w:val="-3"/>
          <w:sz w:val="24"/>
        </w:rPr>
        <w:t xml:space="preserve"> </w:t>
      </w:r>
      <w:r w:rsidRPr="00991F56">
        <w:rPr>
          <w:b/>
          <w:bCs/>
          <w:sz w:val="24"/>
        </w:rPr>
        <w:t>Chamber</w:t>
      </w:r>
      <w:r w:rsidRPr="00991F56">
        <w:rPr>
          <w:b/>
          <w:bCs/>
          <w:spacing w:val="-2"/>
          <w:sz w:val="24"/>
        </w:rPr>
        <w:t xml:space="preserve"> </w:t>
      </w:r>
      <w:r w:rsidRPr="00991F56">
        <w:rPr>
          <w:b/>
          <w:bCs/>
          <w:sz w:val="24"/>
        </w:rPr>
        <w:t>of</w:t>
      </w:r>
      <w:r w:rsidRPr="00991F56">
        <w:rPr>
          <w:b/>
          <w:bCs/>
          <w:spacing w:val="-3"/>
          <w:sz w:val="24"/>
        </w:rPr>
        <w:t xml:space="preserve"> </w:t>
      </w:r>
      <w:r w:rsidRPr="00991F56">
        <w:rPr>
          <w:b/>
          <w:bCs/>
          <w:sz w:val="24"/>
        </w:rPr>
        <w:t>Maritime</w:t>
      </w:r>
      <w:r w:rsidRPr="00991F56">
        <w:rPr>
          <w:b/>
          <w:bCs/>
          <w:spacing w:val="-2"/>
          <w:sz w:val="24"/>
        </w:rPr>
        <w:t xml:space="preserve"> Arbitration</w:t>
      </w:r>
    </w:p>
    <w:p w14:paraId="68928AFE" w14:textId="77777777" w:rsidR="000749F1" w:rsidRPr="00991F56" w:rsidRDefault="009575B2" w:rsidP="00A536D6">
      <w:pPr>
        <w:pStyle w:val="ListParagraph"/>
        <w:numPr>
          <w:ilvl w:val="0"/>
          <w:numId w:val="3"/>
        </w:numPr>
        <w:tabs>
          <w:tab w:val="left" w:pos="460"/>
          <w:tab w:val="left" w:pos="461"/>
        </w:tabs>
        <w:spacing w:before="1" w:line="480" w:lineRule="auto"/>
        <w:jc w:val="both"/>
        <w:rPr>
          <w:b/>
          <w:bCs/>
          <w:sz w:val="24"/>
        </w:rPr>
      </w:pPr>
      <w:r w:rsidRPr="00991F56">
        <w:rPr>
          <w:b/>
          <w:bCs/>
          <w:sz w:val="24"/>
        </w:rPr>
        <w:t>Accredited</w:t>
      </w:r>
      <w:r w:rsidRPr="00991F56">
        <w:rPr>
          <w:b/>
          <w:bCs/>
          <w:spacing w:val="-5"/>
          <w:sz w:val="24"/>
        </w:rPr>
        <w:t xml:space="preserve"> </w:t>
      </w:r>
      <w:r w:rsidRPr="00991F56">
        <w:rPr>
          <w:b/>
          <w:bCs/>
          <w:sz w:val="24"/>
        </w:rPr>
        <w:t>Arbitrator,</w:t>
      </w:r>
      <w:r w:rsidRPr="00991F56">
        <w:rPr>
          <w:b/>
          <w:bCs/>
          <w:spacing w:val="-3"/>
          <w:sz w:val="24"/>
        </w:rPr>
        <w:t xml:space="preserve"> </w:t>
      </w:r>
      <w:r w:rsidRPr="00991F56">
        <w:rPr>
          <w:b/>
          <w:bCs/>
          <w:sz w:val="24"/>
        </w:rPr>
        <w:t>Singapore</w:t>
      </w:r>
      <w:r w:rsidRPr="00991F56">
        <w:rPr>
          <w:b/>
          <w:bCs/>
          <w:spacing w:val="-3"/>
          <w:sz w:val="24"/>
        </w:rPr>
        <w:t xml:space="preserve"> </w:t>
      </w:r>
      <w:r w:rsidRPr="00991F56">
        <w:rPr>
          <w:b/>
          <w:bCs/>
          <w:sz w:val="24"/>
        </w:rPr>
        <w:t>Institute</w:t>
      </w:r>
      <w:r w:rsidRPr="00991F56">
        <w:rPr>
          <w:b/>
          <w:bCs/>
          <w:spacing w:val="-4"/>
          <w:sz w:val="24"/>
        </w:rPr>
        <w:t xml:space="preserve"> </w:t>
      </w:r>
      <w:r w:rsidRPr="00991F56">
        <w:rPr>
          <w:b/>
          <w:bCs/>
          <w:sz w:val="24"/>
        </w:rPr>
        <w:t>of</w:t>
      </w:r>
      <w:r w:rsidRPr="00991F56">
        <w:rPr>
          <w:b/>
          <w:bCs/>
          <w:spacing w:val="-2"/>
          <w:sz w:val="24"/>
        </w:rPr>
        <w:t xml:space="preserve"> Arbitrators.</w:t>
      </w:r>
    </w:p>
    <w:p w14:paraId="68928AFF" w14:textId="77777777" w:rsidR="000749F1" w:rsidRPr="000E5B9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Accredited</w:t>
      </w:r>
      <w:r w:rsidRPr="00991F56">
        <w:rPr>
          <w:b/>
          <w:bCs/>
          <w:spacing w:val="-4"/>
          <w:sz w:val="24"/>
        </w:rPr>
        <w:t xml:space="preserve"> </w:t>
      </w:r>
      <w:r w:rsidRPr="00991F56">
        <w:rPr>
          <w:b/>
          <w:bCs/>
          <w:sz w:val="24"/>
        </w:rPr>
        <w:t>Arbitrator,</w:t>
      </w:r>
      <w:r w:rsidRPr="00991F56">
        <w:rPr>
          <w:b/>
          <w:bCs/>
          <w:spacing w:val="-3"/>
          <w:sz w:val="24"/>
        </w:rPr>
        <w:t xml:space="preserve"> </w:t>
      </w:r>
      <w:r w:rsidRPr="00991F56">
        <w:rPr>
          <w:b/>
          <w:bCs/>
          <w:sz w:val="24"/>
        </w:rPr>
        <w:t>Japan</w:t>
      </w:r>
      <w:r w:rsidRPr="00991F56">
        <w:rPr>
          <w:b/>
          <w:bCs/>
          <w:spacing w:val="-3"/>
          <w:sz w:val="24"/>
        </w:rPr>
        <w:t xml:space="preserve"> </w:t>
      </w:r>
      <w:r w:rsidRPr="00991F56">
        <w:rPr>
          <w:b/>
          <w:bCs/>
          <w:sz w:val="24"/>
        </w:rPr>
        <w:t>Commercial</w:t>
      </w:r>
      <w:r w:rsidRPr="00991F56">
        <w:rPr>
          <w:b/>
          <w:bCs/>
          <w:spacing w:val="-3"/>
          <w:sz w:val="24"/>
        </w:rPr>
        <w:t xml:space="preserve"> </w:t>
      </w:r>
      <w:r w:rsidRPr="00991F56">
        <w:rPr>
          <w:b/>
          <w:bCs/>
          <w:sz w:val="24"/>
        </w:rPr>
        <w:t>Arbitration</w:t>
      </w:r>
      <w:r w:rsidRPr="00991F56">
        <w:rPr>
          <w:b/>
          <w:bCs/>
          <w:spacing w:val="-3"/>
          <w:sz w:val="24"/>
        </w:rPr>
        <w:t xml:space="preserve"> </w:t>
      </w:r>
      <w:r w:rsidRPr="00991F56">
        <w:rPr>
          <w:b/>
          <w:bCs/>
          <w:spacing w:val="-2"/>
          <w:sz w:val="24"/>
        </w:rPr>
        <w:t>Association.</w:t>
      </w:r>
    </w:p>
    <w:p w14:paraId="47FBFA4E" w14:textId="1710305C" w:rsidR="000E5B96" w:rsidRPr="00372226" w:rsidRDefault="000E5B96" w:rsidP="00A536D6">
      <w:pPr>
        <w:pStyle w:val="ListParagraph"/>
        <w:numPr>
          <w:ilvl w:val="0"/>
          <w:numId w:val="3"/>
        </w:numPr>
        <w:tabs>
          <w:tab w:val="left" w:pos="460"/>
          <w:tab w:val="left" w:pos="461"/>
        </w:tabs>
        <w:spacing w:line="480" w:lineRule="auto"/>
        <w:jc w:val="both"/>
        <w:rPr>
          <w:b/>
          <w:bCs/>
          <w:sz w:val="24"/>
          <w:lang w:val="it-IT"/>
        </w:rPr>
      </w:pPr>
      <w:r w:rsidRPr="00372226">
        <w:rPr>
          <w:b/>
          <w:bCs/>
          <w:spacing w:val="-2"/>
          <w:sz w:val="24"/>
          <w:lang w:val="it-IT"/>
        </w:rPr>
        <w:t>Accredited Arbitrator, Badan Arbitrase Nasional Indonesia (BANI Arbitration Center)</w:t>
      </w:r>
    </w:p>
    <w:p w14:paraId="3E75E158" w14:textId="716EE779" w:rsidR="00871207" w:rsidRPr="00991F56" w:rsidRDefault="00871207" w:rsidP="00A536D6">
      <w:pPr>
        <w:pStyle w:val="ListParagraph"/>
        <w:numPr>
          <w:ilvl w:val="0"/>
          <w:numId w:val="3"/>
        </w:numPr>
        <w:tabs>
          <w:tab w:val="left" w:pos="460"/>
          <w:tab w:val="left" w:pos="461"/>
        </w:tabs>
        <w:spacing w:line="480" w:lineRule="auto"/>
        <w:jc w:val="both"/>
        <w:rPr>
          <w:b/>
          <w:bCs/>
          <w:sz w:val="24"/>
        </w:rPr>
      </w:pPr>
      <w:r>
        <w:rPr>
          <w:b/>
          <w:bCs/>
          <w:spacing w:val="-2"/>
          <w:sz w:val="24"/>
        </w:rPr>
        <w:t xml:space="preserve">Member, Panel of Mediators, SCMA </w:t>
      </w:r>
      <w:r w:rsidR="009459BB">
        <w:rPr>
          <w:b/>
          <w:bCs/>
          <w:spacing w:val="-2"/>
          <w:sz w:val="24"/>
        </w:rPr>
        <w:t xml:space="preserve">– Singapore International Mediation Centre. </w:t>
      </w:r>
    </w:p>
    <w:p w14:paraId="68928B00" w14:textId="77777777" w:rsidR="000749F1" w:rsidRPr="00991F5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Member,</w:t>
      </w:r>
      <w:r w:rsidRPr="00991F56">
        <w:rPr>
          <w:b/>
          <w:bCs/>
          <w:spacing w:val="-3"/>
          <w:sz w:val="24"/>
        </w:rPr>
        <w:t xml:space="preserve"> </w:t>
      </w:r>
      <w:r w:rsidRPr="00991F56">
        <w:rPr>
          <w:b/>
          <w:bCs/>
          <w:sz w:val="24"/>
        </w:rPr>
        <w:t>Panel</w:t>
      </w:r>
      <w:r w:rsidRPr="00991F56">
        <w:rPr>
          <w:b/>
          <w:bCs/>
          <w:spacing w:val="-2"/>
          <w:sz w:val="24"/>
        </w:rPr>
        <w:t xml:space="preserve"> </w:t>
      </w:r>
      <w:r w:rsidRPr="00991F56">
        <w:rPr>
          <w:b/>
          <w:bCs/>
          <w:sz w:val="24"/>
        </w:rPr>
        <w:t>of</w:t>
      </w:r>
      <w:r w:rsidRPr="00991F56">
        <w:rPr>
          <w:b/>
          <w:bCs/>
          <w:spacing w:val="-1"/>
          <w:sz w:val="24"/>
        </w:rPr>
        <w:t xml:space="preserve"> </w:t>
      </w:r>
      <w:r w:rsidRPr="00991F56">
        <w:rPr>
          <w:b/>
          <w:bCs/>
          <w:sz w:val="24"/>
        </w:rPr>
        <w:t>Associate</w:t>
      </w:r>
      <w:r w:rsidRPr="00991F56">
        <w:rPr>
          <w:b/>
          <w:bCs/>
          <w:spacing w:val="-3"/>
          <w:sz w:val="24"/>
        </w:rPr>
        <w:t xml:space="preserve"> </w:t>
      </w:r>
      <w:r w:rsidRPr="00991F56">
        <w:rPr>
          <w:b/>
          <w:bCs/>
          <w:sz w:val="24"/>
        </w:rPr>
        <w:t>Mediators,</w:t>
      </w:r>
      <w:r w:rsidRPr="00991F56">
        <w:rPr>
          <w:b/>
          <w:bCs/>
          <w:spacing w:val="-3"/>
          <w:sz w:val="24"/>
        </w:rPr>
        <w:t xml:space="preserve"> </w:t>
      </w:r>
      <w:r w:rsidRPr="00991F56">
        <w:rPr>
          <w:b/>
          <w:bCs/>
          <w:sz w:val="24"/>
        </w:rPr>
        <w:t>Singapore</w:t>
      </w:r>
      <w:r w:rsidRPr="00991F56">
        <w:rPr>
          <w:b/>
          <w:bCs/>
          <w:spacing w:val="-1"/>
          <w:sz w:val="24"/>
        </w:rPr>
        <w:t xml:space="preserve"> </w:t>
      </w:r>
      <w:r w:rsidRPr="00991F56">
        <w:rPr>
          <w:b/>
          <w:bCs/>
          <w:sz w:val="24"/>
        </w:rPr>
        <w:t>Mediation</w:t>
      </w:r>
      <w:r w:rsidRPr="00991F56">
        <w:rPr>
          <w:b/>
          <w:bCs/>
          <w:spacing w:val="-2"/>
          <w:sz w:val="24"/>
        </w:rPr>
        <w:t xml:space="preserve"> Centre</w:t>
      </w:r>
    </w:p>
    <w:p w14:paraId="68928B01" w14:textId="77777777" w:rsidR="000749F1" w:rsidRPr="000E5B96" w:rsidRDefault="009575B2" w:rsidP="00A536D6">
      <w:pPr>
        <w:pStyle w:val="ListParagraph"/>
        <w:numPr>
          <w:ilvl w:val="0"/>
          <w:numId w:val="3"/>
        </w:numPr>
        <w:tabs>
          <w:tab w:val="left" w:pos="460"/>
          <w:tab w:val="left" w:pos="461"/>
        </w:tabs>
        <w:spacing w:line="480" w:lineRule="auto"/>
        <w:jc w:val="both"/>
        <w:rPr>
          <w:b/>
          <w:bCs/>
          <w:sz w:val="24"/>
        </w:rPr>
      </w:pPr>
      <w:r w:rsidRPr="00991F56">
        <w:rPr>
          <w:b/>
          <w:bCs/>
          <w:sz w:val="24"/>
        </w:rPr>
        <w:t>Member,</w:t>
      </w:r>
      <w:r w:rsidRPr="00991F56">
        <w:rPr>
          <w:b/>
          <w:bCs/>
          <w:spacing w:val="-2"/>
          <w:sz w:val="24"/>
        </w:rPr>
        <w:t xml:space="preserve"> </w:t>
      </w:r>
      <w:r w:rsidRPr="00991F56">
        <w:rPr>
          <w:b/>
          <w:bCs/>
          <w:sz w:val="24"/>
        </w:rPr>
        <w:t>Panel</w:t>
      </w:r>
      <w:r w:rsidRPr="00991F56">
        <w:rPr>
          <w:b/>
          <w:bCs/>
          <w:spacing w:val="-2"/>
          <w:sz w:val="24"/>
        </w:rPr>
        <w:t xml:space="preserve"> </w:t>
      </w:r>
      <w:r w:rsidRPr="00991F56">
        <w:rPr>
          <w:b/>
          <w:bCs/>
          <w:sz w:val="24"/>
        </w:rPr>
        <w:t>of</w:t>
      </w:r>
      <w:r w:rsidRPr="00991F56">
        <w:rPr>
          <w:b/>
          <w:bCs/>
          <w:spacing w:val="-2"/>
          <w:sz w:val="24"/>
        </w:rPr>
        <w:t xml:space="preserve"> </w:t>
      </w:r>
      <w:r w:rsidRPr="00991F56">
        <w:rPr>
          <w:b/>
          <w:bCs/>
          <w:sz w:val="24"/>
        </w:rPr>
        <w:t>Maritime</w:t>
      </w:r>
      <w:r w:rsidRPr="00991F56">
        <w:rPr>
          <w:b/>
          <w:bCs/>
          <w:spacing w:val="-3"/>
          <w:sz w:val="24"/>
        </w:rPr>
        <w:t xml:space="preserve"> </w:t>
      </w:r>
      <w:r w:rsidRPr="00991F56">
        <w:rPr>
          <w:b/>
          <w:bCs/>
          <w:sz w:val="24"/>
        </w:rPr>
        <w:t>Mediators,</w:t>
      </w:r>
      <w:r w:rsidRPr="00991F56">
        <w:rPr>
          <w:b/>
          <w:bCs/>
          <w:spacing w:val="-3"/>
          <w:sz w:val="24"/>
        </w:rPr>
        <w:t xml:space="preserve"> </w:t>
      </w:r>
      <w:r w:rsidRPr="00991F56">
        <w:rPr>
          <w:b/>
          <w:bCs/>
          <w:sz w:val="24"/>
        </w:rPr>
        <w:t>Singapore</w:t>
      </w:r>
      <w:r w:rsidRPr="00991F56">
        <w:rPr>
          <w:b/>
          <w:bCs/>
          <w:spacing w:val="-1"/>
          <w:sz w:val="24"/>
        </w:rPr>
        <w:t xml:space="preserve"> </w:t>
      </w:r>
      <w:r w:rsidRPr="00991F56">
        <w:rPr>
          <w:b/>
          <w:bCs/>
          <w:sz w:val="24"/>
        </w:rPr>
        <w:t>Mediation</w:t>
      </w:r>
      <w:r w:rsidRPr="00991F56">
        <w:rPr>
          <w:b/>
          <w:bCs/>
          <w:spacing w:val="-1"/>
          <w:sz w:val="24"/>
        </w:rPr>
        <w:t xml:space="preserve"> </w:t>
      </w:r>
      <w:r w:rsidRPr="00991F56">
        <w:rPr>
          <w:b/>
          <w:bCs/>
          <w:spacing w:val="-2"/>
          <w:sz w:val="24"/>
        </w:rPr>
        <w:t>Centre</w:t>
      </w:r>
    </w:p>
    <w:p w14:paraId="0FF72A58" w14:textId="4DD67861" w:rsidR="007720A9" w:rsidRPr="00991F56" w:rsidRDefault="00E0044F" w:rsidP="00A536D6">
      <w:pPr>
        <w:pStyle w:val="ListParagraph"/>
        <w:numPr>
          <w:ilvl w:val="0"/>
          <w:numId w:val="3"/>
        </w:numPr>
        <w:tabs>
          <w:tab w:val="left" w:pos="567"/>
        </w:tabs>
        <w:spacing w:line="480" w:lineRule="auto"/>
        <w:ind w:right="655"/>
        <w:jc w:val="both"/>
        <w:rPr>
          <w:b/>
          <w:bCs/>
          <w:sz w:val="24"/>
        </w:rPr>
      </w:pPr>
      <w:r>
        <w:rPr>
          <w:b/>
          <w:bCs/>
          <w:sz w:val="24"/>
        </w:rPr>
        <w:t>Formerly Lecturer</w:t>
      </w:r>
      <w:r w:rsidR="00F24DE1">
        <w:rPr>
          <w:b/>
          <w:bCs/>
          <w:sz w:val="24"/>
        </w:rPr>
        <w:t xml:space="preserve">, </w:t>
      </w:r>
      <w:r w:rsidR="009575B2" w:rsidRPr="00991F56">
        <w:rPr>
          <w:b/>
          <w:bCs/>
          <w:sz w:val="24"/>
        </w:rPr>
        <w:t>Singapore</w:t>
      </w:r>
      <w:r w:rsidR="009575B2" w:rsidRPr="00991F56">
        <w:rPr>
          <w:b/>
          <w:bCs/>
          <w:spacing w:val="-5"/>
          <w:sz w:val="24"/>
        </w:rPr>
        <w:t xml:space="preserve"> </w:t>
      </w:r>
      <w:r w:rsidR="009575B2" w:rsidRPr="00991F56">
        <w:rPr>
          <w:b/>
          <w:bCs/>
          <w:sz w:val="24"/>
        </w:rPr>
        <w:t>Management</w:t>
      </w:r>
      <w:r w:rsidR="009575B2" w:rsidRPr="00991F56">
        <w:rPr>
          <w:b/>
          <w:bCs/>
          <w:spacing w:val="-2"/>
          <w:sz w:val="24"/>
        </w:rPr>
        <w:t xml:space="preserve"> </w:t>
      </w:r>
      <w:r w:rsidR="009575B2" w:rsidRPr="00991F56">
        <w:rPr>
          <w:b/>
          <w:bCs/>
          <w:sz w:val="24"/>
        </w:rPr>
        <w:t>University,</w:t>
      </w:r>
      <w:r w:rsidR="009575B2" w:rsidRPr="00991F56">
        <w:rPr>
          <w:b/>
          <w:bCs/>
          <w:spacing w:val="-4"/>
          <w:sz w:val="24"/>
        </w:rPr>
        <w:t xml:space="preserve"> </w:t>
      </w:r>
      <w:r w:rsidR="009575B2" w:rsidRPr="00991F56">
        <w:rPr>
          <w:b/>
          <w:bCs/>
          <w:sz w:val="24"/>
        </w:rPr>
        <w:t>teaching</w:t>
      </w:r>
      <w:r w:rsidR="009575B2" w:rsidRPr="00991F56">
        <w:rPr>
          <w:b/>
          <w:bCs/>
          <w:spacing w:val="-4"/>
          <w:sz w:val="24"/>
        </w:rPr>
        <w:t xml:space="preserve"> </w:t>
      </w:r>
      <w:r w:rsidR="009575B2" w:rsidRPr="00991F56">
        <w:rPr>
          <w:b/>
          <w:bCs/>
          <w:sz w:val="24"/>
        </w:rPr>
        <w:t>Law</w:t>
      </w:r>
      <w:r w:rsidR="00A536D6" w:rsidRPr="00991F56">
        <w:rPr>
          <w:b/>
          <w:bCs/>
          <w:sz w:val="24"/>
        </w:rPr>
        <w:t xml:space="preserve"> of International Trade</w:t>
      </w:r>
    </w:p>
    <w:p w14:paraId="68928B03" w14:textId="71B9AFE9" w:rsidR="000749F1" w:rsidRPr="00991F56" w:rsidRDefault="00F24DE1" w:rsidP="00A536D6">
      <w:pPr>
        <w:pStyle w:val="ListParagraph"/>
        <w:numPr>
          <w:ilvl w:val="0"/>
          <w:numId w:val="3"/>
        </w:numPr>
        <w:tabs>
          <w:tab w:val="left" w:pos="567"/>
        </w:tabs>
        <w:spacing w:line="480" w:lineRule="auto"/>
        <w:ind w:right="655"/>
        <w:jc w:val="both"/>
        <w:rPr>
          <w:b/>
          <w:bCs/>
          <w:sz w:val="24"/>
        </w:rPr>
      </w:pPr>
      <w:r>
        <w:rPr>
          <w:b/>
          <w:bCs/>
          <w:sz w:val="24"/>
        </w:rPr>
        <w:t xml:space="preserve">Formerly </w:t>
      </w:r>
      <w:r w:rsidR="009575B2" w:rsidRPr="00991F56">
        <w:rPr>
          <w:b/>
          <w:bCs/>
          <w:sz w:val="24"/>
        </w:rPr>
        <w:t>Course</w:t>
      </w:r>
      <w:r w:rsidR="009575B2" w:rsidRPr="00991F56">
        <w:rPr>
          <w:b/>
          <w:bCs/>
          <w:spacing w:val="-5"/>
          <w:sz w:val="24"/>
        </w:rPr>
        <w:t xml:space="preserve"> </w:t>
      </w:r>
      <w:r w:rsidR="009575B2" w:rsidRPr="00991F56">
        <w:rPr>
          <w:b/>
          <w:bCs/>
          <w:sz w:val="24"/>
        </w:rPr>
        <w:t>Director,</w:t>
      </w:r>
      <w:r w:rsidR="009575B2" w:rsidRPr="00991F56">
        <w:rPr>
          <w:b/>
          <w:bCs/>
          <w:spacing w:val="-4"/>
          <w:sz w:val="24"/>
        </w:rPr>
        <w:t xml:space="preserve"> </w:t>
      </w:r>
      <w:r w:rsidR="009575B2" w:rsidRPr="00991F56">
        <w:rPr>
          <w:b/>
          <w:bCs/>
          <w:sz w:val="24"/>
        </w:rPr>
        <w:t>Singapore</w:t>
      </w:r>
      <w:r w:rsidR="009575B2" w:rsidRPr="00991F56">
        <w:rPr>
          <w:b/>
          <w:bCs/>
          <w:spacing w:val="-3"/>
          <w:sz w:val="24"/>
        </w:rPr>
        <w:t xml:space="preserve"> </w:t>
      </w:r>
      <w:r w:rsidR="009575B2" w:rsidRPr="00991F56">
        <w:rPr>
          <w:b/>
          <w:bCs/>
          <w:sz w:val="24"/>
        </w:rPr>
        <w:t>Institute</w:t>
      </w:r>
      <w:r w:rsidR="009575B2" w:rsidRPr="00991F56">
        <w:rPr>
          <w:b/>
          <w:bCs/>
          <w:spacing w:val="-4"/>
          <w:sz w:val="24"/>
        </w:rPr>
        <w:t xml:space="preserve"> </w:t>
      </w:r>
      <w:r w:rsidR="009575B2" w:rsidRPr="00991F56">
        <w:rPr>
          <w:b/>
          <w:bCs/>
          <w:sz w:val="24"/>
        </w:rPr>
        <w:t>of</w:t>
      </w:r>
      <w:r w:rsidR="009575B2" w:rsidRPr="00991F56">
        <w:rPr>
          <w:b/>
          <w:bCs/>
          <w:spacing w:val="-3"/>
          <w:sz w:val="24"/>
        </w:rPr>
        <w:t xml:space="preserve"> </w:t>
      </w:r>
      <w:r w:rsidR="009575B2" w:rsidRPr="00991F56">
        <w:rPr>
          <w:b/>
          <w:bCs/>
          <w:sz w:val="24"/>
        </w:rPr>
        <w:t>Arbitrators/</w:t>
      </w:r>
      <w:r w:rsidR="009575B2" w:rsidRPr="00991F56">
        <w:rPr>
          <w:b/>
          <w:bCs/>
          <w:spacing w:val="-3"/>
          <w:sz w:val="24"/>
        </w:rPr>
        <w:t xml:space="preserve"> </w:t>
      </w:r>
      <w:r w:rsidR="009575B2" w:rsidRPr="00991F56">
        <w:rPr>
          <w:b/>
          <w:bCs/>
          <w:sz w:val="24"/>
        </w:rPr>
        <w:t>Singapore</w:t>
      </w:r>
      <w:r w:rsidR="009575B2" w:rsidRPr="00991F56">
        <w:rPr>
          <w:b/>
          <w:bCs/>
          <w:spacing w:val="-4"/>
          <w:sz w:val="24"/>
        </w:rPr>
        <w:t xml:space="preserve"> </w:t>
      </w:r>
      <w:r w:rsidR="009575B2" w:rsidRPr="00991F56">
        <w:rPr>
          <w:b/>
          <w:bCs/>
          <w:sz w:val="24"/>
        </w:rPr>
        <w:t>Chamber</w:t>
      </w:r>
      <w:r w:rsidR="009575B2" w:rsidRPr="00991F56">
        <w:rPr>
          <w:b/>
          <w:bCs/>
          <w:spacing w:val="-4"/>
          <w:sz w:val="24"/>
        </w:rPr>
        <w:t xml:space="preserve"> </w:t>
      </w:r>
      <w:r w:rsidR="009575B2" w:rsidRPr="00991F56">
        <w:rPr>
          <w:b/>
          <w:bCs/>
          <w:sz w:val="24"/>
        </w:rPr>
        <w:t>of</w:t>
      </w:r>
      <w:r>
        <w:rPr>
          <w:b/>
          <w:bCs/>
          <w:spacing w:val="-2"/>
          <w:sz w:val="24"/>
        </w:rPr>
        <w:t xml:space="preserve"> </w:t>
      </w:r>
      <w:r w:rsidR="009575B2" w:rsidRPr="00991F56">
        <w:rPr>
          <w:b/>
          <w:bCs/>
          <w:sz w:val="24"/>
        </w:rPr>
        <w:t>Maritime Arbitration Maritime Arbitrators Accreditation Program.</w:t>
      </w:r>
    </w:p>
    <w:p w14:paraId="68928B04" w14:textId="77777777" w:rsidR="000749F1" w:rsidRPr="00991F56" w:rsidRDefault="000749F1" w:rsidP="0051539F">
      <w:pPr>
        <w:pStyle w:val="BodyText"/>
        <w:spacing w:line="480" w:lineRule="auto"/>
        <w:ind w:left="0"/>
        <w:rPr>
          <w:b/>
          <w:bCs/>
          <w:sz w:val="26"/>
        </w:rPr>
      </w:pPr>
    </w:p>
    <w:p w14:paraId="68928B05" w14:textId="77777777" w:rsidR="000749F1" w:rsidRPr="00991F56" w:rsidRDefault="000749F1">
      <w:pPr>
        <w:pStyle w:val="BodyText"/>
        <w:spacing w:before="6"/>
        <w:ind w:left="0"/>
        <w:rPr>
          <w:b/>
          <w:bCs/>
          <w:sz w:val="21"/>
        </w:rPr>
      </w:pPr>
    </w:p>
    <w:p w14:paraId="68928B06" w14:textId="77777777" w:rsidR="000749F1" w:rsidRPr="00991F56" w:rsidRDefault="009575B2">
      <w:pPr>
        <w:pStyle w:val="BodyText"/>
        <w:ind w:left="100"/>
        <w:rPr>
          <w:b/>
          <w:bCs/>
        </w:rPr>
      </w:pPr>
      <w:r w:rsidRPr="00991F56">
        <w:rPr>
          <w:b/>
          <w:bCs/>
          <w:u w:val="single"/>
        </w:rPr>
        <w:t>Memberships</w:t>
      </w:r>
      <w:r w:rsidRPr="00991F56">
        <w:rPr>
          <w:b/>
          <w:bCs/>
          <w:spacing w:val="-7"/>
          <w:u w:val="single"/>
        </w:rPr>
        <w:t xml:space="preserve"> </w:t>
      </w:r>
      <w:r w:rsidRPr="00991F56">
        <w:rPr>
          <w:b/>
          <w:bCs/>
          <w:u w:val="single"/>
        </w:rPr>
        <w:t>of</w:t>
      </w:r>
      <w:r w:rsidRPr="00991F56">
        <w:rPr>
          <w:b/>
          <w:bCs/>
          <w:spacing w:val="-5"/>
          <w:u w:val="single"/>
        </w:rPr>
        <w:t xml:space="preserve"> </w:t>
      </w:r>
      <w:r w:rsidRPr="00991F56">
        <w:rPr>
          <w:b/>
          <w:bCs/>
          <w:u w:val="single"/>
        </w:rPr>
        <w:t>Professional</w:t>
      </w:r>
      <w:r w:rsidRPr="00991F56">
        <w:rPr>
          <w:b/>
          <w:bCs/>
          <w:spacing w:val="-4"/>
          <w:u w:val="single"/>
        </w:rPr>
        <w:t xml:space="preserve"> </w:t>
      </w:r>
      <w:r w:rsidRPr="00991F56">
        <w:rPr>
          <w:b/>
          <w:bCs/>
          <w:spacing w:val="-2"/>
          <w:u w:val="single"/>
        </w:rPr>
        <w:t>Bodies</w:t>
      </w:r>
    </w:p>
    <w:p w14:paraId="68928B07" w14:textId="77777777" w:rsidR="000749F1" w:rsidRPr="00991F56" w:rsidRDefault="000749F1">
      <w:pPr>
        <w:pStyle w:val="BodyText"/>
        <w:ind w:left="0"/>
        <w:rPr>
          <w:b/>
          <w:bCs/>
        </w:rPr>
      </w:pPr>
    </w:p>
    <w:p w14:paraId="68928B08" w14:textId="77777777" w:rsidR="000749F1" w:rsidRPr="00991F56" w:rsidRDefault="009575B2" w:rsidP="00A053AF">
      <w:pPr>
        <w:pStyle w:val="ListParagraph"/>
        <w:numPr>
          <w:ilvl w:val="0"/>
          <w:numId w:val="5"/>
        </w:numPr>
        <w:spacing w:line="480" w:lineRule="auto"/>
        <w:rPr>
          <w:b/>
          <w:bCs/>
          <w:sz w:val="24"/>
        </w:rPr>
      </w:pPr>
      <w:r w:rsidRPr="00991F56">
        <w:rPr>
          <w:b/>
          <w:bCs/>
          <w:sz w:val="24"/>
        </w:rPr>
        <w:t>Fellow</w:t>
      </w:r>
      <w:r w:rsidRPr="00991F56">
        <w:rPr>
          <w:b/>
          <w:bCs/>
          <w:spacing w:val="-1"/>
          <w:sz w:val="24"/>
        </w:rPr>
        <w:t xml:space="preserve"> </w:t>
      </w:r>
      <w:r w:rsidRPr="00991F56">
        <w:rPr>
          <w:b/>
          <w:bCs/>
          <w:sz w:val="24"/>
        </w:rPr>
        <w:t>of</w:t>
      </w:r>
      <w:r w:rsidRPr="00991F56">
        <w:rPr>
          <w:b/>
          <w:bCs/>
          <w:spacing w:val="-2"/>
          <w:sz w:val="24"/>
        </w:rPr>
        <w:t xml:space="preserve"> </w:t>
      </w:r>
      <w:r w:rsidRPr="00991F56">
        <w:rPr>
          <w:b/>
          <w:bCs/>
          <w:sz w:val="24"/>
        </w:rPr>
        <w:t>the</w:t>
      </w:r>
      <w:r w:rsidRPr="00991F56">
        <w:rPr>
          <w:b/>
          <w:bCs/>
          <w:spacing w:val="-1"/>
          <w:sz w:val="24"/>
        </w:rPr>
        <w:t xml:space="preserve"> </w:t>
      </w:r>
      <w:r w:rsidRPr="00991F56">
        <w:rPr>
          <w:b/>
          <w:bCs/>
          <w:sz w:val="24"/>
        </w:rPr>
        <w:t>Singapore</w:t>
      </w:r>
      <w:r w:rsidRPr="00991F56">
        <w:rPr>
          <w:b/>
          <w:bCs/>
          <w:spacing w:val="1"/>
          <w:sz w:val="24"/>
        </w:rPr>
        <w:t xml:space="preserve"> </w:t>
      </w:r>
      <w:r w:rsidRPr="00991F56">
        <w:rPr>
          <w:b/>
          <w:bCs/>
          <w:sz w:val="24"/>
        </w:rPr>
        <w:t>Institute</w:t>
      </w:r>
      <w:r w:rsidRPr="00991F56">
        <w:rPr>
          <w:b/>
          <w:bCs/>
          <w:spacing w:val="-1"/>
          <w:sz w:val="24"/>
        </w:rPr>
        <w:t xml:space="preserve"> </w:t>
      </w:r>
      <w:r w:rsidRPr="00991F56">
        <w:rPr>
          <w:b/>
          <w:bCs/>
          <w:sz w:val="24"/>
        </w:rPr>
        <w:t>of</w:t>
      </w:r>
      <w:r w:rsidRPr="00991F56">
        <w:rPr>
          <w:b/>
          <w:bCs/>
          <w:spacing w:val="-2"/>
          <w:sz w:val="24"/>
        </w:rPr>
        <w:t xml:space="preserve"> Arbitrators</w:t>
      </w:r>
    </w:p>
    <w:p w14:paraId="68928B09" w14:textId="77777777" w:rsidR="000749F1" w:rsidRPr="00991F56" w:rsidRDefault="009575B2" w:rsidP="00A053AF">
      <w:pPr>
        <w:pStyle w:val="ListParagraph"/>
        <w:numPr>
          <w:ilvl w:val="0"/>
          <w:numId w:val="5"/>
        </w:numPr>
        <w:spacing w:line="480" w:lineRule="auto"/>
        <w:rPr>
          <w:b/>
          <w:bCs/>
          <w:sz w:val="24"/>
        </w:rPr>
      </w:pPr>
      <w:r w:rsidRPr="00991F56">
        <w:rPr>
          <w:b/>
          <w:bCs/>
          <w:sz w:val="24"/>
        </w:rPr>
        <w:t>Fellow</w:t>
      </w:r>
      <w:r w:rsidRPr="00991F56">
        <w:rPr>
          <w:b/>
          <w:bCs/>
          <w:spacing w:val="-2"/>
          <w:sz w:val="24"/>
        </w:rPr>
        <w:t xml:space="preserve"> </w:t>
      </w:r>
      <w:r w:rsidRPr="00991F56">
        <w:rPr>
          <w:b/>
          <w:bCs/>
          <w:sz w:val="24"/>
        </w:rPr>
        <w:t>of</w:t>
      </w:r>
      <w:r w:rsidRPr="00991F56">
        <w:rPr>
          <w:b/>
          <w:bCs/>
          <w:spacing w:val="-3"/>
          <w:sz w:val="24"/>
        </w:rPr>
        <w:t xml:space="preserve"> </w:t>
      </w:r>
      <w:r w:rsidRPr="00991F56">
        <w:rPr>
          <w:b/>
          <w:bCs/>
          <w:sz w:val="24"/>
        </w:rPr>
        <w:t>the</w:t>
      </w:r>
      <w:r w:rsidRPr="00991F56">
        <w:rPr>
          <w:b/>
          <w:bCs/>
          <w:spacing w:val="-1"/>
          <w:sz w:val="24"/>
        </w:rPr>
        <w:t xml:space="preserve"> </w:t>
      </w:r>
      <w:r w:rsidRPr="00991F56">
        <w:rPr>
          <w:b/>
          <w:bCs/>
          <w:sz w:val="24"/>
        </w:rPr>
        <w:t>Chartered Institute</w:t>
      </w:r>
      <w:r w:rsidRPr="00991F56">
        <w:rPr>
          <w:b/>
          <w:bCs/>
          <w:spacing w:val="-1"/>
          <w:sz w:val="24"/>
        </w:rPr>
        <w:t xml:space="preserve"> </w:t>
      </w:r>
      <w:r w:rsidRPr="00991F56">
        <w:rPr>
          <w:b/>
          <w:bCs/>
          <w:sz w:val="24"/>
        </w:rPr>
        <w:t>of</w:t>
      </w:r>
      <w:r w:rsidRPr="00991F56">
        <w:rPr>
          <w:b/>
          <w:bCs/>
          <w:spacing w:val="-3"/>
          <w:sz w:val="24"/>
        </w:rPr>
        <w:t xml:space="preserve"> </w:t>
      </w:r>
      <w:r w:rsidRPr="00991F56">
        <w:rPr>
          <w:b/>
          <w:bCs/>
          <w:sz w:val="24"/>
        </w:rPr>
        <w:t>Arbitrators,</w:t>
      </w:r>
      <w:r w:rsidRPr="00991F56">
        <w:rPr>
          <w:b/>
          <w:bCs/>
          <w:spacing w:val="-1"/>
          <w:sz w:val="24"/>
        </w:rPr>
        <w:t xml:space="preserve"> </w:t>
      </w:r>
      <w:r w:rsidRPr="00991F56">
        <w:rPr>
          <w:b/>
          <w:bCs/>
          <w:spacing w:val="-2"/>
          <w:sz w:val="24"/>
        </w:rPr>
        <w:t>London</w:t>
      </w:r>
    </w:p>
    <w:p w14:paraId="68928B0A" w14:textId="77777777" w:rsidR="000749F1" w:rsidRPr="00991F56" w:rsidRDefault="009575B2" w:rsidP="00A053AF">
      <w:pPr>
        <w:pStyle w:val="ListParagraph"/>
        <w:numPr>
          <w:ilvl w:val="0"/>
          <w:numId w:val="5"/>
        </w:numPr>
        <w:spacing w:line="480" w:lineRule="auto"/>
        <w:rPr>
          <w:b/>
          <w:bCs/>
          <w:sz w:val="24"/>
        </w:rPr>
      </w:pPr>
      <w:r w:rsidRPr="00991F56">
        <w:rPr>
          <w:b/>
          <w:bCs/>
          <w:sz w:val="24"/>
        </w:rPr>
        <w:t>Supporting</w:t>
      </w:r>
      <w:r w:rsidRPr="00991F56">
        <w:rPr>
          <w:b/>
          <w:bCs/>
          <w:spacing w:val="-3"/>
          <w:sz w:val="24"/>
        </w:rPr>
        <w:t xml:space="preserve"> </w:t>
      </w:r>
      <w:r w:rsidRPr="00991F56">
        <w:rPr>
          <w:b/>
          <w:bCs/>
          <w:sz w:val="24"/>
        </w:rPr>
        <w:t>Member,</w:t>
      </w:r>
      <w:r w:rsidRPr="00991F56">
        <w:rPr>
          <w:b/>
          <w:bCs/>
          <w:spacing w:val="-2"/>
          <w:sz w:val="24"/>
        </w:rPr>
        <w:t xml:space="preserve"> </w:t>
      </w:r>
      <w:r w:rsidRPr="00991F56">
        <w:rPr>
          <w:b/>
          <w:bCs/>
          <w:sz w:val="24"/>
        </w:rPr>
        <w:t>London</w:t>
      </w:r>
      <w:r w:rsidRPr="00991F56">
        <w:rPr>
          <w:b/>
          <w:bCs/>
          <w:spacing w:val="-3"/>
          <w:sz w:val="24"/>
        </w:rPr>
        <w:t xml:space="preserve"> </w:t>
      </w:r>
      <w:r w:rsidRPr="00991F56">
        <w:rPr>
          <w:b/>
          <w:bCs/>
          <w:sz w:val="24"/>
        </w:rPr>
        <w:t>Maritime</w:t>
      </w:r>
      <w:r w:rsidRPr="00991F56">
        <w:rPr>
          <w:b/>
          <w:bCs/>
          <w:spacing w:val="-3"/>
          <w:sz w:val="24"/>
        </w:rPr>
        <w:t xml:space="preserve"> </w:t>
      </w:r>
      <w:r w:rsidRPr="00991F56">
        <w:rPr>
          <w:b/>
          <w:bCs/>
          <w:sz w:val="24"/>
        </w:rPr>
        <w:t>Arbitrators</w:t>
      </w:r>
      <w:r w:rsidRPr="00991F56">
        <w:rPr>
          <w:b/>
          <w:bCs/>
          <w:spacing w:val="1"/>
          <w:sz w:val="24"/>
        </w:rPr>
        <w:t xml:space="preserve"> </w:t>
      </w:r>
      <w:r w:rsidRPr="00991F56">
        <w:rPr>
          <w:b/>
          <w:bCs/>
          <w:spacing w:val="-2"/>
          <w:sz w:val="24"/>
        </w:rPr>
        <w:t>Association</w:t>
      </w:r>
    </w:p>
    <w:p w14:paraId="68928B0B" w14:textId="77777777" w:rsidR="000749F1" w:rsidRPr="00991F56" w:rsidRDefault="009575B2" w:rsidP="00A053AF">
      <w:pPr>
        <w:pStyle w:val="ListParagraph"/>
        <w:numPr>
          <w:ilvl w:val="0"/>
          <w:numId w:val="5"/>
        </w:numPr>
        <w:spacing w:line="480" w:lineRule="auto"/>
        <w:rPr>
          <w:b/>
          <w:bCs/>
          <w:sz w:val="24"/>
        </w:rPr>
      </w:pPr>
      <w:r w:rsidRPr="00991F56">
        <w:rPr>
          <w:b/>
          <w:bCs/>
          <w:sz w:val="24"/>
        </w:rPr>
        <w:t>Law</w:t>
      </w:r>
      <w:r w:rsidRPr="00991F56">
        <w:rPr>
          <w:b/>
          <w:bCs/>
          <w:spacing w:val="-4"/>
          <w:sz w:val="24"/>
        </w:rPr>
        <w:t xml:space="preserve"> </w:t>
      </w:r>
      <w:r w:rsidRPr="00991F56">
        <w:rPr>
          <w:b/>
          <w:bCs/>
          <w:sz w:val="24"/>
        </w:rPr>
        <w:t>Society</w:t>
      </w:r>
      <w:r w:rsidRPr="00991F56">
        <w:rPr>
          <w:b/>
          <w:bCs/>
          <w:spacing w:val="-2"/>
          <w:sz w:val="24"/>
        </w:rPr>
        <w:t xml:space="preserve"> </w:t>
      </w:r>
      <w:r w:rsidRPr="00991F56">
        <w:rPr>
          <w:b/>
          <w:bCs/>
          <w:sz w:val="24"/>
        </w:rPr>
        <w:t>of</w:t>
      </w:r>
      <w:r w:rsidRPr="00991F56">
        <w:rPr>
          <w:b/>
          <w:bCs/>
          <w:spacing w:val="-2"/>
          <w:sz w:val="24"/>
        </w:rPr>
        <w:t xml:space="preserve"> Singapore</w:t>
      </w:r>
    </w:p>
    <w:p w14:paraId="68928B0C" w14:textId="77777777" w:rsidR="000749F1" w:rsidRPr="00991F56" w:rsidRDefault="009575B2" w:rsidP="00A053AF">
      <w:pPr>
        <w:pStyle w:val="ListParagraph"/>
        <w:numPr>
          <w:ilvl w:val="0"/>
          <w:numId w:val="5"/>
        </w:numPr>
        <w:spacing w:line="480" w:lineRule="auto"/>
        <w:rPr>
          <w:b/>
          <w:bCs/>
          <w:sz w:val="24"/>
        </w:rPr>
      </w:pPr>
      <w:r w:rsidRPr="00991F56">
        <w:rPr>
          <w:b/>
          <w:bCs/>
          <w:sz w:val="24"/>
        </w:rPr>
        <w:t>Singapore</w:t>
      </w:r>
      <w:r w:rsidRPr="00991F56">
        <w:rPr>
          <w:b/>
          <w:bCs/>
          <w:spacing w:val="-3"/>
          <w:sz w:val="24"/>
        </w:rPr>
        <w:t xml:space="preserve"> </w:t>
      </w:r>
      <w:r w:rsidRPr="00991F56">
        <w:rPr>
          <w:b/>
          <w:bCs/>
          <w:sz w:val="24"/>
        </w:rPr>
        <w:t>Academy</w:t>
      </w:r>
      <w:r w:rsidRPr="00991F56">
        <w:rPr>
          <w:b/>
          <w:bCs/>
          <w:spacing w:val="-2"/>
          <w:sz w:val="24"/>
        </w:rPr>
        <w:t xml:space="preserve"> </w:t>
      </w:r>
      <w:r w:rsidRPr="00991F56">
        <w:rPr>
          <w:b/>
          <w:bCs/>
          <w:sz w:val="24"/>
        </w:rPr>
        <w:t>of</w:t>
      </w:r>
      <w:r w:rsidRPr="00991F56">
        <w:rPr>
          <w:b/>
          <w:bCs/>
          <w:spacing w:val="-1"/>
          <w:sz w:val="24"/>
        </w:rPr>
        <w:t xml:space="preserve"> </w:t>
      </w:r>
      <w:r w:rsidRPr="00991F56">
        <w:rPr>
          <w:b/>
          <w:bCs/>
          <w:spacing w:val="-5"/>
          <w:sz w:val="24"/>
        </w:rPr>
        <w:t>Law</w:t>
      </w:r>
    </w:p>
    <w:p w14:paraId="68928B0D" w14:textId="77777777" w:rsidR="000749F1" w:rsidRPr="00991F56" w:rsidRDefault="009575B2" w:rsidP="00A053AF">
      <w:pPr>
        <w:pStyle w:val="ListParagraph"/>
        <w:numPr>
          <w:ilvl w:val="0"/>
          <w:numId w:val="5"/>
        </w:numPr>
        <w:spacing w:line="480" w:lineRule="auto"/>
        <w:rPr>
          <w:b/>
          <w:bCs/>
          <w:sz w:val="24"/>
        </w:rPr>
      </w:pPr>
      <w:r w:rsidRPr="00991F56">
        <w:rPr>
          <w:b/>
          <w:bCs/>
          <w:sz w:val="24"/>
        </w:rPr>
        <w:t>Maritime</w:t>
      </w:r>
      <w:r w:rsidRPr="00991F56">
        <w:rPr>
          <w:b/>
          <w:bCs/>
          <w:spacing w:val="-4"/>
          <w:sz w:val="24"/>
        </w:rPr>
        <w:t xml:space="preserve"> </w:t>
      </w:r>
      <w:r w:rsidRPr="00991F56">
        <w:rPr>
          <w:b/>
          <w:bCs/>
          <w:sz w:val="24"/>
        </w:rPr>
        <w:t>Law</w:t>
      </w:r>
      <w:r w:rsidRPr="00991F56">
        <w:rPr>
          <w:b/>
          <w:bCs/>
          <w:spacing w:val="-3"/>
          <w:sz w:val="24"/>
        </w:rPr>
        <w:t xml:space="preserve"> </w:t>
      </w:r>
      <w:r w:rsidRPr="00991F56">
        <w:rPr>
          <w:b/>
          <w:bCs/>
          <w:sz w:val="24"/>
        </w:rPr>
        <w:t>Association</w:t>
      </w:r>
      <w:r w:rsidRPr="00991F56">
        <w:rPr>
          <w:b/>
          <w:bCs/>
          <w:spacing w:val="-2"/>
          <w:sz w:val="24"/>
        </w:rPr>
        <w:t xml:space="preserve"> </w:t>
      </w:r>
      <w:r w:rsidRPr="00991F56">
        <w:rPr>
          <w:b/>
          <w:bCs/>
          <w:sz w:val="24"/>
        </w:rPr>
        <w:t>of</w:t>
      </w:r>
      <w:r w:rsidRPr="00991F56">
        <w:rPr>
          <w:b/>
          <w:bCs/>
          <w:spacing w:val="-2"/>
          <w:sz w:val="24"/>
        </w:rPr>
        <w:t xml:space="preserve"> Singapore</w:t>
      </w:r>
    </w:p>
    <w:p w14:paraId="5C98212C" w14:textId="77777777" w:rsidR="00091F50" w:rsidRPr="00991F56" w:rsidRDefault="00091F50" w:rsidP="00115947">
      <w:pPr>
        <w:tabs>
          <w:tab w:val="left" w:pos="460"/>
          <w:tab w:val="left" w:pos="461"/>
        </w:tabs>
        <w:spacing w:line="360" w:lineRule="auto"/>
        <w:rPr>
          <w:b/>
          <w:bCs/>
          <w:sz w:val="24"/>
        </w:rPr>
      </w:pPr>
    </w:p>
    <w:p w14:paraId="275C1A55" w14:textId="77777777" w:rsidR="00673F7D" w:rsidRPr="00991F56" w:rsidRDefault="00673F7D" w:rsidP="00091F50">
      <w:pPr>
        <w:tabs>
          <w:tab w:val="left" w:pos="460"/>
          <w:tab w:val="left" w:pos="461"/>
        </w:tabs>
        <w:rPr>
          <w:b/>
          <w:bCs/>
          <w:sz w:val="24"/>
          <w:u w:val="single"/>
        </w:rPr>
      </w:pPr>
    </w:p>
    <w:p w14:paraId="3AAE2A26" w14:textId="77777777" w:rsidR="007723B6" w:rsidRPr="00991F56" w:rsidRDefault="007723B6" w:rsidP="00091F50">
      <w:pPr>
        <w:tabs>
          <w:tab w:val="left" w:pos="460"/>
          <w:tab w:val="left" w:pos="461"/>
        </w:tabs>
        <w:rPr>
          <w:b/>
          <w:bCs/>
          <w:sz w:val="24"/>
          <w:u w:val="single"/>
        </w:rPr>
      </w:pPr>
    </w:p>
    <w:p w14:paraId="7AC1C736" w14:textId="538BF120" w:rsidR="00091F50" w:rsidRPr="00991F56" w:rsidRDefault="00B57FB4" w:rsidP="00091F50">
      <w:pPr>
        <w:tabs>
          <w:tab w:val="left" w:pos="460"/>
          <w:tab w:val="left" w:pos="461"/>
        </w:tabs>
        <w:rPr>
          <w:b/>
          <w:bCs/>
          <w:sz w:val="24"/>
          <w:u w:val="single"/>
        </w:rPr>
      </w:pPr>
      <w:r w:rsidRPr="00991F56">
        <w:rPr>
          <w:b/>
          <w:bCs/>
          <w:sz w:val="24"/>
          <w:u w:val="single"/>
        </w:rPr>
        <w:t xml:space="preserve">Selected speaking </w:t>
      </w:r>
      <w:r w:rsidR="00BE152B" w:rsidRPr="00991F56">
        <w:rPr>
          <w:b/>
          <w:bCs/>
          <w:sz w:val="24"/>
          <w:u w:val="single"/>
        </w:rPr>
        <w:t>engagements.</w:t>
      </w:r>
    </w:p>
    <w:p w14:paraId="6224558A" w14:textId="77777777" w:rsidR="00D93237" w:rsidRPr="00991F56" w:rsidRDefault="00D93237" w:rsidP="00091F50">
      <w:pPr>
        <w:tabs>
          <w:tab w:val="left" w:pos="460"/>
          <w:tab w:val="left" w:pos="461"/>
        </w:tabs>
        <w:rPr>
          <w:b/>
          <w:bCs/>
          <w:sz w:val="24"/>
          <w:u w:val="single"/>
        </w:rPr>
      </w:pPr>
    </w:p>
    <w:p w14:paraId="3EAEB33D" w14:textId="2E699469" w:rsidR="00D93237" w:rsidRPr="00991F56" w:rsidRDefault="00D93237" w:rsidP="007723B6">
      <w:pPr>
        <w:pStyle w:val="ListParagraph"/>
        <w:tabs>
          <w:tab w:val="left" w:pos="460"/>
          <w:tab w:val="left" w:pos="461"/>
        </w:tabs>
        <w:ind w:left="426" w:firstLine="0"/>
        <w:rPr>
          <w:b/>
          <w:bCs/>
          <w:sz w:val="24"/>
        </w:rPr>
      </w:pPr>
      <w:r w:rsidRPr="00991F56">
        <w:rPr>
          <w:b/>
          <w:bCs/>
          <w:sz w:val="24"/>
        </w:rPr>
        <w:t>Regular speaker at regional seminars and talks</w:t>
      </w:r>
      <w:r w:rsidR="008870F1" w:rsidRPr="00991F56">
        <w:rPr>
          <w:b/>
          <w:bCs/>
          <w:sz w:val="24"/>
        </w:rPr>
        <w:t xml:space="preserve">, a selection of which </w:t>
      </w:r>
      <w:r w:rsidR="00F86931" w:rsidRPr="00991F56">
        <w:rPr>
          <w:b/>
          <w:bCs/>
          <w:sz w:val="24"/>
        </w:rPr>
        <w:t>is: -</w:t>
      </w:r>
    </w:p>
    <w:p w14:paraId="4FFA725C" w14:textId="77777777" w:rsidR="00BB3F93" w:rsidRPr="00991F56" w:rsidRDefault="00BB3F93" w:rsidP="00673F7D">
      <w:pPr>
        <w:tabs>
          <w:tab w:val="left" w:pos="460"/>
          <w:tab w:val="left" w:pos="461"/>
        </w:tabs>
        <w:ind w:left="426" w:hanging="153"/>
        <w:rPr>
          <w:b/>
          <w:bCs/>
          <w:sz w:val="24"/>
        </w:rPr>
      </w:pPr>
    </w:p>
    <w:p w14:paraId="37F040FB" w14:textId="39A73BC3" w:rsidR="002E5242" w:rsidRDefault="002E5242" w:rsidP="00343EE5">
      <w:pPr>
        <w:pStyle w:val="ListParagraph"/>
        <w:numPr>
          <w:ilvl w:val="0"/>
          <w:numId w:val="6"/>
        </w:numPr>
        <w:tabs>
          <w:tab w:val="left" w:pos="460"/>
          <w:tab w:val="left" w:pos="461"/>
        </w:tabs>
        <w:ind w:left="426"/>
        <w:rPr>
          <w:b/>
          <w:bCs/>
          <w:sz w:val="24"/>
        </w:rPr>
      </w:pPr>
      <w:r>
        <w:rPr>
          <w:b/>
          <w:bCs/>
          <w:sz w:val="24"/>
        </w:rPr>
        <w:t>Speaker, Global Maritime Arbitration Conference 2023 organized by the Centre for Arbitration and Research, Maharashtra National Law University, Mumbai, 16 December 2023</w:t>
      </w:r>
    </w:p>
    <w:p w14:paraId="01BED796" w14:textId="77777777" w:rsidR="002E5242" w:rsidRDefault="002E5242" w:rsidP="002E5242">
      <w:pPr>
        <w:pStyle w:val="ListParagraph"/>
        <w:tabs>
          <w:tab w:val="left" w:pos="460"/>
          <w:tab w:val="left" w:pos="461"/>
        </w:tabs>
        <w:ind w:left="426" w:firstLine="0"/>
        <w:rPr>
          <w:b/>
          <w:bCs/>
          <w:sz w:val="24"/>
        </w:rPr>
      </w:pPr>
    </w:p>
    <w:p w14:paraId="2B782A56" w14:textId="16F9A1BF" w:rsidR="00BB3F93" w:rsidRPr="00991F56" w:rsidRDefault="00BB3F93" w:rsidP="00343EE5">
      <w:pPr>
        <w:pStyle w:val="ListParagraph"/>
        <w:numPr>
          <w:ilvl w:val="0"/>
          <w:numId w:val="6"/>
        </w:numPr>
        <w:tabs>
          <w:tab w:val="left" w:pos="460"/>
          <w:tab w:val="left" w:pos="461"/>
        </w:tabs>
        <w:ind w:left="426"/>
        <w:rPr>
          <w:b/>
          <w:bCs/>
          <w:sz w:val="24"/>
        </w:rPr>
      </w:pPr>
      <w:r w:rsidRPr="00991F56">
        <w:rPr>
          <w:b/>
          <w:bCs/>
          <w:sz w:val="24"/>
        </w:rPr>
        <w:t xml:space="preserve">Speaker, Maritime law &amp; Business </w:t>
      </w:r>
      <w:r w:rsidR="00503653" w:rsidRPr="00991F56">
        <w:rPr>
          <w:b/>
          <w:bCs/>
          <w:sz w:val="24"/>
        </w:rPr>
        <w:t xml:space="preserve">Conference 2023, </w:t>
      </w:r>
      <w:r w:rsidR="00073139">
        <w:rPr>
          <w:b/>
          <w:bCs/>
          <w:sz w:val="24"/>
        </w:rPr>
        <w:t xml:space="preserve">organized by the </w:t>
      </w:r>
      <w:r w:rsidR="00EC4C75">
        <w:rPr>
          <w:b/>
          <w:bCs/>
          <w:sz w:val="24"/>
        </w:rPr>
        <w:t>Internat</w:t>
      </w:r>
      <w:r w:rsidR="00565CC5">
        <w:rPr>
          <w:b/>
          <w:bCs/>
          <w:sz w:val="24"/>
        </w:rPr>
        <w:t xml:space="preserve">ional Malaysian Society of Maritime Law, </w:t>
      </w:r>
      <w:r w:rsidR="00503653" w:rsidRPr="00991F56">
        <w:rPr>
          <w:b/>
          <w:bCs/>
          <w:sz w:val="24"/>
        </w:rPr>
        <w:t xml:space="preserve">Kuala Lumpur, </w:t>
      </w:r>
      <w:r w:rsidR="004C1E90" w:rsidRPr="00991F56">
        <w:rPr>
          <w:b/>
          <w:bCs/>
          <w:sz w:val="24"/>
        </w:rPr>
        <w:t>12 May 2023</w:t>
      </w:r>
    </w:p>
    <w:p w14:paraId="48060E06" w14:textId="77777777" w:rsidR="004C1E90" w:rsidRPr="00991F56" w:rsidRDefault="004C1E90" w:rsidP="00673F7D">
      <w:pPr>
        <w:tabs>
          <w:tab w:val="left" w:pos="460"/>
          <w:tab w:val="left" w:pos="461"/>
        </w:tabs>
        <w:ind w:left="426" w:hanging="153"/>
        <w:rPr>
          <w:b/>
          <w:bCs/>
          <w:sz w:val="24"/>
        </w:rPr>
      </w:pPr>
    </w:p>
    <w:p w14:paraId="7277DA68" w14:textId="5BDF5579" w:rsidR="004C1E90" w:rsidRPr="00991F56" w:rsidRDefault="0069612B" w:rsidP="00343EE5">
      <w:pPr>
        <w:pStyle w:val="ListParagraph"/>
        <w:numPr>
          <w:ilvl w:val="0"/>
          <w:numId w:val="6"/>
        </w:numPr>
        <w:tabs>
          <w:tab w:val="left" w:pos="460"/>
          <w:tab w:val="left" w:pos="461"/>
        </w:tabs>
        <w:ind w:left="426"/>
        <w:rPr>
          <w:b/>
          <w:bCs/>
          <w:sz w:val="24"/>
        </w:rPr>
      </w:pPr>
      <w:r w:rsidRPr="00991F56">
        <w:rPr>
          <w:b/>
          <w:bCs/>
          <w:sz w:val="24"/>
        </w:rPr>
        <w:t xml:space="preserve">Speaker, </w:t>
      </w:r>
      <w:r w:rsidR="001533B8" w:rsidRPr="00991F56">
        <w:rPr>
          <w:b/>
          <w:bCs/>
          <w:sz w:val="24"/>
        </w:rPr>
        <w:t>SCMA</w:t>
      </w:r>
      <w:r w:rsidR="00BD3659" w:rsidRPr="00991F56">
        <w:rPr>
          <w:b/>
          <w:bCs/>
          <w:sz w:val="24"/>
        </w:rPr>
        <w:t xml:space="preserve">, Singapore Academy of Law Mock </w:t>
      </w:r>
      <w:r w:rsidR="00DA1C8E" w:rsidRPr="00991F56">
        <w:rPr>
          <w:b/>
          <w:bCs/>
          <w:sz w:val="24"/>
        </w:rPr>
        <w:t>A</w:t>
      </w:r>
      <w:r w:rsidR="00BD3659" w:rsidRPr="00991F56">
        <w:rPr>
          <w:b/>
          <w:bCs/>
          <w:sz w:val="24"/>
        </w:rPr>
        <w:t xml:space="preserve">rbitration </w:t>
      </w:r>
      <w:r w:rsidR="0097692C" w:rsidRPr="00991F56">
        <w:rPr>
          <w:b/>
          <w:bCs/>
          <w:sz w:val="24"/>
        </w:rPr>
        <w:t>sponsored</w:t>
      </w:r>
      <w:r w:rsidR="00BD3659" w:rsidRPr="00991F56">
        <w:rPr>
          <w:b/>
          <w:bCs/>
          <w:sz w:val="24"/>
        </w:rPr>
        <w:t xml:space="preserve"> by the Baltic Exchange, Singapore, </w:t>
      </w:r>
      <w:r w:rsidR="00175AFE" w:rsidRPr="00991F56">
        <w:rPr>
          <w:b/>
          <w:bCs/>
          <w:sz w:val="24"/>
        </w:rPr>
        <w:t>September 2019</w:t>
      </w:r>
    </w:p>
    <w:p w14:paraId="38980EA3" w14:textId="77777777" w:rsidR="00175AFE" w:rsidRPr="00991F56" w:rsidRDefault="00175AFE" w:rsidP="00673F7D">
      <w:pPr>
        <w:tabs>
          <w:tab w:val="left" w:pos="460"/>
          <w:tab w:val="left" w:pos="461"/>
        </w:tabs>
        <w:ind w:left="426" w:hanging="153"/>
        <w:rPr>
          <w:b/>
          <w:bCs/>
          <w:sz w:val="24"/>
        </w:rPr>
      </w:pPr>
    </w:p>
    <w:p w14:paraId="2413514D" w14:textId="00F5A3AE" w:rsidR="00175AFE" w:rsidRPr="00991F56" w:rsidRDefault="00CC2D86" w:rsidP="00343EE5">
      <w:pPr>
        <w:pStyle w:val="ListParagraph"/>
        <w:numPr>
          <w:ilvl w:val="0"/>
          <w:numId w:val="6"/>
        </w:numPr>
        <w:tabs>
          <w:tab w:val="left" w:pos="460"/>
          <w:tab w:val="left" w:pos="461"/>
        </w:tabs>
        <w:ind w:left="426"/>
        <w:rPr>
          <w:b/>
          <w:bCs/>
          <w:sz w:val="24"/>
        </w:rPr>
      </w:pPr>
      <w:r w:rsidRPr="00991F56">
        <w:rPr>
          <w:b/>
          <w:bCs/>
          <w:sz w:val="24"/>
        </w:rPr>
        <w:t>Singapore Academy of Law</w:t>
      </w:r>
      <w:r w:rsidR="00D303A2" w:rsidRPr="00991F56">
        <w:rPr>
          <w:b/>
          <w:bCs/>
          <w:sz w:val="24"/>
        </w:rPr>
        <w:t xml:space="preserve"> </w:t>
      </w:r>
      <w:r w:rsidR="0097692C" w:rsidRPr="00991F56">
        <w:rPr>
          <w:b/>
          <w:bCs/>
          <w:sz w:val="24"/>
        </w:rPr>
        <w:t>Course for Industry Practitioners 2019</w:t>
      </w:r>
    </w:p>
    <w:p w14:paraId="21F5FC37" w14:textId="77777777" w:rsidR="0097692C" w:rsidRPr="00991F56" w:rsidRDefault="0097692C" w:rsidP="00673F7D">
      <w:pPr>
        <w:tabs>
          <w:tab w:val="left" w:pos="460"/>
          <w:tab w:val="left" w:pos="461"/>
        </w:tabs>
        <w:ind w:left="426" w:hanging="153"/>
        <w:rPr>
          <w:b/>
          <w:bCs/>
          <w:sz w:val="24"/>
        </w:rPr>
      </w:pPr>
    </w:p>
    <w:p w14:paraId="5AB6B4BF" w14:textId="13D8F40C" w:rsidR="0097692C" w:rsidRPr="00991F56" w:rsidRDefault="0069612B" w:rsidP="00343EE5">
      <w:pPr>
        <w:pStyle w:val="ListParagraph"/>
        <w:numPr>
          <w:ilvl w:val="0"/>
          <w:numId w:val="6"/>
        </w:numPr>
        <w:tabs>
          <w:tab w:val="left" w:pos="460"/>
          <w:tab w:val="left" w:pos="461"/>
        </w:tabs>
        <w:ind w:left="426"/>
        <w:rPr>
          <w:b/>
          <w:bCs/>
          <w:sz w:val="24"/>
        </w:rPr>
      </w:pPr>
      <w:r w:rsidRPr="00991F56">
        <w:rPr>
          <w:b/>
          <w:bCs/>
          <w:sz w:val="24"/>
        </w:rPr>
        <w:t xml:space="preserve">Speaker, </w:t>
      </w:r>
      <w:r w:rsidR="00CA0C4E" w:rsidRPr="00991F56">
        <w:rPr>
          <w:b/>
          <w:bCs/>
          <w:sz w:val="24"/>
        </w:rPr>
        <w:t>Maritime</w:t>
      </w:r>
      <w:r w:rsidR="00811060" w:rsidRPr="00991F56">
        <w:rPr>
          <w:b/>
          <w:bCs/>
          <w:sz w:val="24"/>
        </w:rPr>
        <w:t xml:space="preserve"> Arbitration – Tips </w:t>
      </w:r>
      <w:r w:rsidR="00AF477A" w:rsidRPr="00991F56">
        <w:rPr>
          <w:b/>
          <w:bCs/>
          <w:sz w:val="24"/>
        </w:rPr>
        <w:t xml:space="preserve">on Rules and Practices, Singapore </w:t>
      </w:r>
      <w:r w:rsidR="00CA0C4E" w:rsidRPr="00991F56">
        <w:rPr>
          <w:b/>
          <w:bCs/>
          <w:sz w:val="24"/>
        </w:rPr>
        <w:t>Institute</w:t>
      </w:r>
      <w:r w:rsidR="00AF477A" w:rsidRPr="00991F56">
        <w:rPr>
          <w:b/>
          <w:bCs/>
          <w:sz w:val="24"/>
        </w:rPr>
        <w:t xml:space="preserve"> of </w:t>
      </w:r>
      <w:r w:rsidR="00CA0C4E" w:rsidRPr="00991F56">
        <w:rPr>
          <w:b/>
          <w:bCs/>
          <w:sz w:val="24"/>
        </w:rPr>
        <w:t>Arbitrators, August 2019</w:t>
      </w:r>
    </w:p>
    <w:p w14:paraId="7EE0233C" w14:textId="77777777" w:rsidR="00DA1C8E" w:rsidRPr="00991F56" w:rsidRDefault="00DA1C8E" w:rsidP="00673F7D">
      <w:pPr>
        <w:tabs>
          <w:tab w:val="left" w:pos="460"/>
          <w:tab w:val="left" w:pos="461"/>
        </w:tabs>
        <w:ind w:left="426" w:hanging="153"/>
        <w:rPr>
          <w:b/>
          <w:bCs/>
          <w:sz w:val="24"/>
        </w:rPr>
      </w:pPr>
    </w:p>
    <w:p w14:paraId="68154F67" w14:textId="1C0AC252" w:rsidR="00DA1C8E" w:rsidRPr="00991F56" w:rsidRDefault="00DA1C8E" w:rsidP="00343EE5">
      <w:pPr>
        <w:pStyle w:val="ListParagraph"/>
        <w:numPr>
          <w:ilvl w:val="0"/>
          <w:numId w:val="6"/>
        </w:numPr>
        <w:tabs>
          <w:tab w:val="left" w:pos="460"/>
          <w:tab w:val="left" w:pos="461"/>
        </w:tabs>
        <w:ind w:left="426"/>
        <w:rPr>
          <w:b/>
          <w:bCs/>
          <w:sz w:val="24"/>
        </w:rPr>
      </w:pPr>
      <w:r w:rsidRPr="00991F56">
        <w:rPr>
          <w:b/>
          <w:bCs/>
          <w:sz w:val="24"/>
        </w:rPr>
        <w:t xml:space="preserve">Speaker, </w:t>
      </w:r>
      <w:r w:rsidR="00135302" w:rsidRPr="00991F56">
        <w:rPr>
          <w:b/>
          <w:bCs/>
          <w:sz w:val="24"/>
        </w:rPr>
        <w:t>International</w:t>
      </w:r>
      <w:r w:rsidRPr="00991F56">
        <w:rPr>
          <w:b/>
          <w:bCs/>
          <w:sz w:val="24"/>
        </w:rPr>
        <w:t xml:space="preserve"> </w:t>
      </w:r>
      <w:r w:rsidR="00F21329" w:rsidRPr="00991F56">
        <w:rPr>
          <w:b/>
          <w:bCs/>
          <w:sz w:val="24"/>
        </w:rPr>
        <w:t xml:space="preserve">Seminar on </w:t>
      </w:r>
      <w:r w:rsidR="00135302" w:rsidRPr="00991F56">
        <w:rPr>
          <w:b/>
          <w:bCs/>
          <w:sz w:val="24"/>
        </w:rPr>
        <w:t>Maritime</w:t>
      </w:r>
      <w:r w:rsidR="00F21329" w:rsidRPr="00991F56">
        <w:rPr>
          <w:b/>
          <w:bCs/>
          <w:sz w:val="24"/>
        </w:rPr>
        <w:t xml:space="preserve"> Law and Arbitration</w:t>
      </w:r>
      <w:r w:rsidR="00E70638" w:rsidRPr="00991F56">
        <w:rPr>
          <w:b/>
          <w:bCs/>
          <w:sz w:val="24"/>
        </w:rPr>
        <w:t xml:space="preserve"> organized by BANI and SCMA, Jakarta, April 2015</w:t>
      </w:r>
    </w:p>
    <w:p w14:paraId="03DB0A43" w14:textId="77777777" w:rsidR="00D93237" w:rsidRPr="00991F56" w:rsidRDefault="00D93237" w:rsidP="00091F50">
      <w:pPr>
        <w:tabs>
          <w:tab w:val="left" w:pos="460"/>
          <w:tab w:val="left" w:pos="461"/>
        </w:tabs>
        <w:rPr>
          <w:b/>
          <w:bCs/>
          <w:sz w:val="24"/>
          <w:u w:val="single"/>
        </w:rPr>
      </w:pPr>
    </w:p>
    <w:p w14:paraId="748B8ABD" w14:textId="77777777" w:rsidR="00CA0C4E" w:rsidRPr="00991F56" w:rsidRDefault="00CA0C4E" w:rsidP="00091F50">
      <w:pPr>
        <w:tabs>
          <w:tab w:val="left" w:pos="460"/>
          <w:tab w:val="left" w:pos="461"/>
        </w:tabs>
        <w:rPr>
          <w:b/>
          <w:bCs/>
          <w:sz w:val="24"/>
          <w:u w:val="single"/>
        </w:rPr>
      </w:pPr>
    </w:p>
    <w:p w14:paraId="034A4417" w14:textId="77777777" w:rsidR="00D93237" w:rsidRPr="00991F56" w:rsidRDefault="00D93237" w:rsidP="00091F50">
      <w:pPr>
        <w:tabs>
          <w:tab w:val="left" w:pos="460"/>
          <w:tab w:val="left" w:pos="461"/>
        </w:tabs>
        <w:rPr>
          <w:b/>
          <w:bCs/>
          <w:sz w:val="24"/>
          <w:u w:val="single"/>
        </w:rPr>
      </w:pPr>
    </w:p>
    <w:sectPr w:rsidR="00D93237" w:rsidRPr="00991F56">
      <w:footerReference w:type="default" r:id="rId9"/>
      <w:pgSz w:w="11910" w:h="16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C374" w14:textId="77777777" w:rsidR="005A7A77" w:rsidRDefault="005A7A77" w:rsidP="00C55C93">
      <w:r>
        <w:separator/>
      </w:r>
    </w:p>
  </w:endnote>
  <w:endnote w:type="continuationSeparator" w:id="0">
    <w:p w14:paraId="2C293806" w14:textId="77777777" w:rsidR="005A7A77" w:rsidRDefault="005A7A77" w:rsidP="00C5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433362"/>
      <w:docPartObj>
        <w:docPartGallery w:val="Page Numbers (Bottom of Page)"/>
        <w:docPartUnique/>
      </w:docPartObj>
    </w:sdtPr>
    <w:sdtEndPr>
      <w:rPr>
        <w:color w:val="7F7F7F" w:themeColor="background1" w:themeShade="7F"/>
        <w:spacing w:val="60"/>
      </w:rPr>
    </w:sdtEndPr>
    <w:sdtContent>
      <w:p w14:paraId="79038C8F" w14:textId="77777777" w:rsidR="00C55C93" w:rsidRDefault="00C55C93">
        <w:pPr>
          <w:pStyle w:val="Footer"/>
          <w:pBdr>
            <w:top w:val="single" w:sz="4" w:space="1" w:color="D9D9D9" w:themeColor="background1" w:themeShade="D9"/>
          </w:pBdr>
          <w:jc w:val="right"/>
        </w:pPr>
      </w:p>
      <w:p w14:paraId="767AB0EF" w14:textId="3853918C" w:rsidR="00C55C93" w:rsidRDefault="00C55C9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B17F847" w14:textId="77777777" w:rsidR="00C55C93" w:rsidRDefault="00C5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6846" w14:textId="77777777" w:rsidR="005A7A77" w:rsidRDefault="005A7A77" w:rsidP="00C55C93">
      <w:r>
        <w:separator/>
      </w:r>
    </w:p>
  </w:footnote>
  <w:footnote w:type="continuationSeparator" w:id="0">
    <w:p w14:paraId="65CAB63B" w14:textId="77777777" w:rsidR="005A7A77" w:rsidRDefault="005A7A77" w:rsidP="00C55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EB7"/>
    <w:multiLevelType w:val="hybridMultilevel"/>
    <w:tmpl w:val="829623C8"/>
    <w:lvl w:ilvl="0" w:tplc="48090001">
      <w:start w:val="1"/>
      <w:numFmt w:val="bullet"/>
      <w:lvlText w:val=""/>
      <w:lvlJc w:val="left"/>
      <w:pPr>
        <w:ind w:left="46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336" w:hanging="360"/>
      </w:pPr>
      <w:rPr>
        <w:rFonts w:hint="default"/>
        <w:lang w:val="en-US" w:eastAsia="en-US" w:bidi="ar-SA"/>
      </w:rPr>
    </w:lvl>
    <w:lvl w:ilvl="2" w:tplc="FFFFFFFF">
      <w:numFmt w:val="bullet"/>
      <w:lvlText w:val="•"/>
      <w:lvlJc w:val="left"/>
      <w:pPr>
        <w:ind w:left="2212" w:hanging="360"/>
      </w:pPr>
      <w:rPr>
        <w:rFonts w:hint="default"/>
        <w:lang w:val="en-US" w:eastAsia="en-US" w:bidi="ar-SA"/>
      </w:rPr>
    </w:lvl>
    <w:lvl w:ilvl="3" w:tplc="FFFFFFFF">
      <w:numFmt w:val="bullet"/>
      <w:lvlText w:val="•"/>
      <w:lvlJc w:val="left"/>
      <w:pPr>
        <w:ind w:left="3089" w:hanging="360"/>
      </w:pPr>
      <w:rPr>
        <w:rFonts w:hint="default"/>
        <w:lang w:val="en-US" w:eastAsia="en-US" w:bidi="ar-SA"/>
      </w:rPr>
    </w:lvl>
    <w:lvl w:ilvl="4" w:tplc="FFFFFFFF">
      <w:numFmt w:val="bullet"/>
      <w:lvlText w:val="•"/>
      <w:lvlJc w:val="left"/>
      <w:pPr>
        <w:ind w:left="3965" w:hanging="360"/>
      </w:pPr>
      <w:rPr>
        <w:rFonts w:hint="default"/>
        <w:lang w:val="en-US" w:eastAsia="en-US" w:bidi="ar-SA"/>
      </w:rPr>
    </w:lvl>
    <w:lvl w:ilvl="5" w:tplc="FFFFFFFF">
      <w:numFmt w:val="bullet"/>
      <w:lvlText w:val="•"/>
      <w:lvlJc w:val="left"/>
      <w:pPr>
        <w:ind w:left="4842" w:hanging="360"/>
      </w:pPr>
      <w:rPr>
        <w:rFonts w:hint="default"/>
        <w:lang w:val="en-US" w:eastAsia="en-US" w:bidi="ar-SA"/>
      </w:rPr>
    </w:lvl>
    <w:lvl w:ilvl="6" w:tplc="FFFFFFFF">
      <w:numFmt w:val="bullet"/>
      <w:lvlText w:val="•"/>
      <w:lvlJc w:val="left"/>
      <w:pPr>
        <w:ind w:left="5718" w:hanging="360"/>
      </w:pPr>
      <w:rPr>
        <w:rFonts w:hint="default"/>
        <w:lang w:val="en-US" w:eastAsia="en-US" w:bidi="ar-SA"/>
      </w:rPr>
    </w:lvl>
    <w:lvl w:ilvl="7" w:tplc="FFFFFFFF">
      <w:numFmt w:val="bullet"/>
      <w:lvlText w:val="•"/>
      <w:lvlJc w:val="left"/>
      <w:pPr>
        <w:ind w:left="6594" w:hanging="360"/>
      </w:pPr>
      <w:rPr>
        <w:rFonts w:hint="default"/>
        <w:lang w:val="en-US" w:eastAsia="en-US" w:bidi="ar-SA"/>
      </w:rPr>
    </w:lvl>
    <w:lvl w:ilvl="8" w:tplc="FFFFFFFF">
      <w:numFmt w:val="bullet"/>
      <w:lvlText w:val="•"/>
      <w:lvlJc w:val="left"/>
      <w:pPr>
        <w:ind w:left="7471" w:hanging="360"/>
      </w:pPr>
      <w:rPr>
        <w:rFonts w:hint="default"/>
        <w:lang w:val="en-US" w:eastAsia="en-US" w:bidi="ar-SA"/>
      </w:rPr>
    </w:lvl>
  </w:abstractNum>
  <w:abstractNum w:abstractNumId="1" w15:restartNumberingAfterBreak="0">
    <w:nsid w:val="17514384"/>
    <w:multiLevelType w:val="hybridMultilevel"/>
    <w:tmpl w:val="034A7754"/>
    <w:lvl w:ilvl="0" w:tplc="48090001">
      <w:start w:val="1"/>
      <w:numFmt w:val="bullet"/>
      <w:lvlText w:val=""/>
      <w:lvlJc w:val="left"/>
      <w:pPr>
        <w:ind w:left="46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336" w:hanging="360"/>
      </w:pPr>
      <w:rPr>
        <w:rFonts w:hint="default"/>
        <w:lang w:val="en-US" w:eastAsia="en-US" w:bidi="ar-SA"/>
      </w:rPr>
    </w:lvl>
    <w:lvl w:ilvl="2" w:tplc="FFFFFFFF">
      <w:numFmt w:val="bullet"/>
      <w:lvlText w:val="•"/>
      <w:lvlJc w:val="left"/>
      <w:pPr>
        <w:ind w:left="2212" w:hanging="360"/>
      </w:pPr>
      <w:rPr>
        <w:rFonts w:hint="default"/>
        <w:lang w:val="en-US" w:eastAsia="en-US" w:bidi="ar-SA"/>
      </w:rPr>
    </w:lvl>
    <w:lvl w:ilvl="3" w:tplc="FFFFFFFF">
      <w:numFmt w:val="bullet"/>
      <w:lvlText w:val="•"/>
      <w:lvlJc w:val="left"/>
      <w:pPr>
        <w:ind w:left="3089" w:hanging="360"/>
      </w:pPr>
      <w:rPr>
        <w:rFonts w:hint="default"/>
        <w:lang w:val="en-US" w:eastAsia="en-US" w:bidi="ar-SA"/>
      </w:rPr>
    </w:lvl>
    <w:lvl w:ilvl="4" w:tplc="FFFFFFFF">
      <w:numFmt w:val="bullet"/>
      <w:lvlText w:val="•"/>
      <w:lvlJc w:val="left"/>
      <w:pPr>
        <w:ind w:left="3965" w:hanging="360"/>
      </w:pPr>
      <w:rPr>
        <w:rFonts w:hint="default"/>
        <w:lang w:val="en-US" w:eastAsia="en-US" w:bidi="ar-SA"/>
      </w:rPr>
    </w:lvl>
    <w:lvl w:ilvl="5" w:tplc="FFFFFFFF">
      <w:numFmt w:val="bullet"/>
      <w:lvlText w:val="•"/>
      <w:lvlJc w:val="left"/>
      <w:pPr>
        <w:ind w:left="4842" w:hanging="360"/>
      </w:pPr>
      <w:rPr>
        <w:rFonts w:hint="default"/>
        <w:lang w:val="en-US" w:eastAsia="en-US" w:bidi="ar-SA"/>
      </w:rPr>
    </w:lvl>
    <w:lvl w:ilvl="6" w:tplc="FFFFFFFF">
      <w:numFmt w:val="bullet"/>
      <w:lvlText w:val="•"/>
      <w:lvlJc w:val="left"/>
      <w:pPr>
        <w:ind w:left="5718" w:hanging="360"/>
      </w:pPr>
      <w:rPr>
        <w:rFonts w:hint="default"/>
        <w:lang w:val="en-US" w:eastAsia="en-US" w:bidi="ar-SA"/>
      </w:rPr>
    </w:lvl>
    <w:lvl w:ilvl="7" w:tplc="FFFFFFFF">
      <w:numFmt w:val="bullet"/>
      <w:lvlText w:val="•"/>
      <w:lvlJc w:val="left"/>
      <w:pPr>
        <w:ind w:left="6594" w:hanging="360"/>
      </w:pPr>
      <w:rPr>
        <w:rFonts w:hint="default"/>
        <w:lang w:val="en-US" w:eastAsia="en-US" w:bidi="ar-SA"/>
      </w:rPr>
    </w:lvl>
    <w:lvl w:ilvl="8" w:tplc="FFFFFFFF">
      <w:numFmt w:val="bullet"/>
      <w:lvlText w:val="•"/>
      <w:lvlJc w:val="left"/>
      <w:pPr>
        <w:ind w:left="7471" w:hanging="360"/>
      </w:pPr>
      <w:rPr>
        <w:rFonts w:hint="default"/>
        <w:lang w:val="en-US" w:eastAsia="en-US" w:bidi="ar-SA"/>
      </w:rPr>
    </w:lvl>
  </w:abstractNum>
  <w:abstractNum w:abstractNumId="2" w15:restartNumberingAfterBreak="0">
    <w:nsid w:val="3E004103"/>
    <w:multiLevelType w:val="hybridMultilevel"/>
    <w:tmpl w:val="C9380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49A1009"/>
    <w:multiLevelType w:val="hybridMultilevel"/>
    <w:tmpl w:val="FD86C14E"/>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E514E5"/>
    <w:multiLevelType w:val="hybridMultilevel"/>
    <w:tmpl w:val="9BC6618C"/>
    <w:lvl w:ilvl="0" w:tplc="A31E546A">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F05CC34E">
      <w:numFmt w:val="bullet"/>
      <w:lvlText w:val="•"/>
      <w:lvlJc w:val="left"/>
      <w:pPr>
        <w:ind w:left="1336" w:hanging="360"/>
      </w:pPr>
      <w:rPr>
        <w:rFonts w:hint="default"/>
        <w:lang w:val="en-US" w:eastAsia="en-US" w:bidi="ar-SA"/>
      </w:rPr>
    </w:lvl>
    <w:lvl w:ilvl="2" w:tplc="00143A12">
      <w:numFmt w:val="bullet"/>
      <w:lvlText w:val="•"/>
      <w:lvlJc w:val="left"/>
      <w:pPr>
        <w:ind w:left="2212" w:hanging="360"/>
      </w:pPr>
      <w:rPr>
        <w:rFonts w:hint="default"/>
        <w:lang w:val="en-US" w:eastAsia="en-US" w:bidi="ar-SA"/>
      </w:rPr>
    </w:lvl>
    <w:lvl w:ilvl="3" w:tplc="357A01CA">
      <w:numFmt w:val="bullet"/>
      <w:lvlText w:val="•"/>
      <w:lvlJc w:val="left"/>
      <w:pPr>
        <w:ind w:left="3089" w:hanging="360"/>
      </w:pPr>
      <w:rPr>
        <w:rFonts w:hint="default"/>
        <w:lang w:val="en-US" w:eastAsia="en-US" w:bidi="ar-SA"/>
      </w:rPr>
    </w:lvl>
    <w:lvl w:ilvl="4" w:tplc="FB30ECFC">
      <w:numFmt w:val="bullet"/>
      <w:lvlText w:val="•"/>
      <w:lvlJc w:val="left"/>
      <w:pPr>
        <w:ind w:left="3965" w:hanging="360"/>
      </w:pPr>
      <w:rPr>
        <w:rFonts w:hint="default"/>
        <w:lang w:val="en-US" w:eastAsia="en-US" w:bidi="ar-SA"/>
      </w:rPr>
    </w:lvl>
    <w:lvl w:ilvl="5" w:tplc="2C54D9E0">
      <w:numFmt w:val="bullet"/>
      <w:lvlText w:val="•"/>
      <w:lvlJc w:val="left"/>
      <w:pPr>
        <w:ind w:left="4842" w:hanging="360"/>
      </w:pPr>
      <w:rPr>
        <w:rFonts w:hint="default"/>
        <w:lang w:val="en-US" w:eastAsia="en-US" w:bidi="ar-SA"/>
      </w:rPr>
    </w:lvl>
    <w:lvl w:ilvl="6" w:tplc="DFFC529C">
      <w:numFmt w:val="bullet"/>
      <w:lvlText w:val="•"/>
      <w:lvlJc w:val="left"/>
      <w:pPr>
        <w:ind w:left="5718" w:hanging="360"/>
      </w:pPr>
      <w:rPr>
        <w:rFonts w:hint="default"/>
        <w:lang w:val="en-US" w:eastAsia="en-US" w:bidi="ar-SA"/>
      </w:rPr>
    </w:lvl>
    <w:lvl w:ilvl="7" w:tplc="98AA1FD0">
      <w:numFmt w:val="bullet"/>
      <w:lvlText w:val="•"/>
      <w:lvlJc w:val="left"/>
      <w:pPr>
        <w:ind w:left="6594" w:hanging="360"/>
      </w:pPr>
      <w:rPr>
        <w:rFonts w:hint="default"/>
        <w:lang w:val="en-US" w:eastAsia="en-US" w:bidi="ar-SA"/>
      </w:rPr>
    </w:lvl>
    <w:lvl w:ilvl="8" w:tplc="D16E1DD2">
      <w:numFmt w:val="bullet"/>
      <w:lvlText w:val="•"/>
      <w:lvlJc w:val="left"/>
      <w:pPr>
        <w:ind w:left="7471" w:hanging="360"/>
      </w:pPr>
      <w:rPr>
        <w:rFonts w:hint="default"/>
        <w:lang w:val="en-US" w:eastAsia="en-US" w:bidi="ar-SA"/>
      </w:rPr>
    </w:lvl>
  </w:abstractNum>
  <w:abstractNum w:abstractNumId="5" w15:restartNumberingAfterBreak="0">
    <w:nsid w:val="6A853F17"/>
    <w:multiLevelType w:val="hybridMultilevel"/>
    <w:tmpl w:val="213425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674333321">
    <w:abstractNumId w:val="4"/>
  </w:num>
  <w:num w:numId="2" w16cid:durableId="731269330">
    <w:abstractNumId w:val="5"/>
  </w:num>
  <w:num w:numId="3" w16cid:durableId="1413628448">
    <w:abstractNumId w:val="1"/>
  </w:num>
  <w:num w:numId="4" w16cid:durableId="1953004096">
    <w:abstractNumId w:val="2"/>
  </w:num>
  <w:num w:numId="5" w16cid:durableId="1286153059">
    <w:abstractNumId w:val="0"/>
  </w:num>
  <w:num w:numId="6" w16cid:durableId="1459375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F1"/>
    <w:rsid w:val="00073139"/>
    <w:rsid w:val="000749F1"/>
    <w:rsid w:val="00090FD7"/>
    <w:rsid w:val="00091F50"/>
    <w:rsid w:val="000B5028"/>
    <w:rsid w:val="000E39EF"/>
    <w:rsid w:val="000E5B96"/>
    <w:rsid w:val="00115947"/>
    <w:rsid w:val="00135302"/>
    <w:rsid w:val="001533B8"/>
    <w:rsid w:val="00175AFE"/>
    <w:rsid w:val="001F43A7"/>
    <w:rsid w:val="00250260"/>
    <w:rsid w:val="002E5242"/>
    <w:rsid w:val="00307514"/>
    <w:rsid w:val="00343EE5"/>
    <w:rsid w:val="00372226"/>
    <w:rsid w:val="003C3BA7"/>
    <w:rsid w:val="003E465C"/>
    <w:rsid w:val="0047499C"/>
    <w:rsid w:val="004A660C"/>
    <w:rsid w:val="004B7048"/>
    <w:rsid w:val="004C1E90"/>
    <w:rsid w:val="00503653"/>
    <w:rsid w:val="0051539F"/>
    <w:rsid w:val="00542A36"/>
    <w:rsid w:val="00565CC5"/>
    <w:rsid w:val="005A7A77"/>
    <w:rsid w:val="00673F7D"/>
    <w:rsid w:val="0067714A"/>
    <w:rsid w:val="0069612B"/>
    <w:rsid w:val="0069763C"/>
    <w:rsid w:val="00763DBC"/>
    <w:rsid w:val="007720A9"/>
    <w:rsid w:val="007723B6"/>
    <w:rsid w:val="007B2FA1"/>
    <w:rsid w:val="00811060"/>
    <w:rsid w:val="00820DBD"/>
    <w:rsid w:val="00865EEB"/>
    <w:rsid w:val="00871207"/>
    <w:rsid w:val="008870F1"/>
    <w:rsid w:val="00887275"/>
    <w:rsid w:val="008C150F"/>
    <w:rsid w:val="008D1199"/>
    <w:rsid w:val="008F1CB1"/>
    <w:rsid w:val="00913C37"/>
    <w:rsid w:val="009459BB"/>
    <w:rsid w:val="009575B2"/>
    <w:rsid w:val="0097692C"/>
    <w:rsid w:val="00991F56"/>
    <w:rsid w:val="009B3F96"/>
    <w:rsid w:val="009C068B"/>
    <w:rsid w:val="009C1F07"/>
    <w:rsid w:val="00A053AF"/>
    <w:rsid w:val="00A22426"/>
    <w:rsid w:val="00A536D6"/>
    <w:rsid w:val="00A64CCE"/>
    <w:rsid w:val="00AA0A65"/>
    <w:rsid w:val="00AB34ED"/>
    <w:rsid w:val="00AF477A"/>
    <w:rsid w:val="00B07624"/>
    <w:rsid w:val="00B3350E"/>
    <w:rsid w:val="00B57FB4"/>
    <w:rsid w:val="00BB3F93"/>
    <w:rsid w:val="00BD1D39"/>
    <w:rsid w:val="00BD3659"/>
    <w:rsid w:val="00BE152B"/>
    <w:rsid w:val="00C34F30"/>
    <w:rsid w:val="00C55C93"/>
    <w:rsid w:val="00C6449F"/>
    <w:rsid w:val="00C64F60"/>
    <w:rsid w:val="00C943CA"/>
    <w:rsid w:val="00C96AE7"/>
    <w:rsid w:val="00CA0C4E"/>
    <w:rsid w:val="00CA157A"/>
    <w:rsid w:val="00CB0839"/>
    <w:rsid w:val="00CC2D86"/>
    <w:rsid w:val="00CD46EB"/>
    <w:rsid w:val="00D303A2"/>
    <w:rsid w:val="00D41491"/>
    <w:rsid w:val="00D759A1"/>
    <w:rsid w:val="00D91963"/>
    <w:rsid w:val="00D93237"/>
    <w:rsid w:val="00DA1C8E"/>
    <w:rsid w:val="00E0044F"/>
    <w:rsid w:val="00E70638"/>
    <w:rsid w:val="00E72388"/>
    <w:rsid w:val="00E72599"/>
    <w:rsid w:val="00EC4C75"/>
    <w:rsid w:val="00EC741E"/>
    <w:rsid w:val="00F0146A"/>
    <w:rsid w:val="00F21329"/>
    <w:rsid w:val="00F2150A"/>
    <w:rsid w:val="00F22DCE"/>
    <w:rsid w:val="00F24DE1"/>
    <w:rsid w:val="00F86931"/>
    <w:rsid w:val="00FA08B6"/>
    <w:rsid w:val="00FC68A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8ADE"/>
  <w15:docId w15:val="{A6BFAC45-1803-4827-BD1C-2EEC2521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D759A1"/>
    <w:pPr>
      <w:keepNext/>
      <w:widowControl/>
      <w:autoSpaceDE/>
      <w:autoSpaceDN/>
      <w:jc w:val="center"/>
      <w:outlineLvl w:val="0"/>
    </w:pPr>
    <w:rPr>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4"/>
      <w:szCs w:val="24"/>
    </w:rPr>
  </w:style>
  <w:style w:type="paragraph" w:styleId="Title">
    <w:name w:val="Title"/>
    <w:basedOn w:val="Normal"/>
    <w:uiPriority w:val="10"/>
    <w:qFormat/>
    <w:pPr>
      <w:spacing w:before="63"/>
      <w:ind w:left="100"/>
    </w:pPr>
    <w:rPr>
      <w:b/>
      <w:bCs/>
      <w:sz w:val="24"/>
      <w:szCs w:val="24"/>
      <w:u w:val="single" w:color="000000"/>
    </w:rPr>
  </w:style>
  <w:style w:type="paragraph" w:styleId="ListParagraph">
    <w:name w:val="List Paragraph"/>
    <w:basedOn w:val="Normal"/>
    <w:uiPriority w:val="1"/>
    <w:qFormat/>
    <w:pPr>
      <w:spacing w:line="293" w:lineRule="exact"/>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5C93"/>
    <w:pPr>
      <w:tabs>
        <w:tab w:val="center" w:pos="4513"/>
        <w:tab w:val="right" w:pos="9026"/>
      </w:tabs>
    </w:pPr>
  </w:style>
  <w:style w:type="character" w:customStyle="1" w:styleId="HeaderChar">
    <w:name w:val="Header Char"/>
    <w:basedOn w:val="DefaultParagraphFont"/>
    <w:link w:val="Header"/>
    <w:uiPriority w:val="99"/>
    <w:rsid w:val="00C55C93"/>
    <w:rPr>
      <w:rFonts w:ascii="Times New Roman" w:eastAsia="Times New Roman" w:hAnsi="Times New Roman" w:cs="Times New Roman"/>
    </w:rPr>
  </w:style>
  <w:style w:type="paragraph" w:styleId="Footer">
    <w:name w:val="footer"/>
    <w:basedOn w:val="Normal"/>
    <w:link w:val="FooterChar"/>
    <w:uiPriority w:val="99"/>
    <w:unhideWhenUsed/>
    <w:rsid w:val="00C55C93"/>
    <w:pPr>
      <w:tabs>
        <w:tab w:val="center" w:pos="4513"/>
        <w:tab w:val="right" w:pos="9026"/>
      </w:tabs>
    </w:pPr>
  </w:style>
  <w:style w:type="character" w:customStyle="1" w:styleId="FooterChar">
    <w:name w:val="Footer Char"/>
    <w:basedOn w:val="DefaultParagraphFont"/>
    <w:link w:val="Footer"/>
    <w:uiPriority w:val="99"/>
    <w:rsid w:val="00C55C93"/>
    <w:rPr>
      <w:rFonts w:ascii="Times New Roman" w:eastAsia="Times New Roman" w:hAnsi="Times New Roman" w:cs="Times New Roman"/>
    </w:rPr>
  </w:style>
  <w:style w:type="character" w:customStyle="1" w:styleId="Heading1Char">
    <w:name w:val="Heading 1 Char"/>
    <w:basedOn w:val="DefaultParagraphFont"/>
    <w:link w:val="Heading1"/>
    <w:rsid w:val="00D759A1"/>
    <w:rPr>
      <w:rFonts w:ascii="Times New Roman" w:eastAsia="Times New Roman" w:hAnsi="Times New Roman" w:cs="Times New Roman"/>
      <w:b/>
      <w:smallCaps/>
      <w:sz w:val="32"/>
      <w:szCs w:val="24"/>
    </w:rPr>
  </w:style>
  <w:style w:type="paragraph" w:styleId="NoSpacing">
    <w:name w:val="No Spacing"/>
    <w:uiPriority w:val="1"/>
    <w:qFormat/>
    <w:rsid w:val="00D759A1"/>
    <w:pPr>
      <w:widowControl/>
      <w:autoSpaceDE/>
      <w:autoSpaceDN/>
    </w:pPr>
    <w:rPr>
      <w:rFonts w:eastAsiaTheme="minorEastAsia"/>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9E54-B2D1-4349-B7AE-57D8F383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645</Words>
  <Characters>4281</Characters>
  <Application>Microsoft Office Word</Application>
  <DocSecurity>0</DocSecurity>
  <Lines>133</Lines>
  <Paragraphs>57</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Prem Gurbani</cp:lastModifiedBy>
  <cp:revision>2</cp:revision>
  <cp:lastPrinted>2023-06-21T02:54:00Z</cp:lastPrinted>
  <dcterms:created xsi:type="dcterms:W3CDTF">2026-03-30T02:39:00Z</dcterms:created>
  <dcterms:modified xsi:type="dcterms:W3CDTF">2026-03-30T02:39:00Z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for Microsoft 365</vt:lpwstr>
  </property>
  <property fmtid="{D5CDD505-2E9C-101B-9397-08002B2CF9AE}" pid="4" name="LastSaved">
    <vt:filetime>2023-06-20T00:00:00Z</vt:filetime>
  </property>
  <property fmtid="{D5CDD505-2E9C-101B-9397-08002B2CF9AE}" pid="5" name="Producer">
    <vt:lpwstr>Microsoft® Word for Microsoft 365</vt:lpwstr>
  </property>
</Properties>
</file>